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75FF71" w14:textId="44732D8C" w:rsidR="00CF65BF" w:rsidRDefault="00CF65BF" w:rsidP="00CF65BF">
      <w:pPr>
        <w:jc w:val="center"/>
        <w:rPr>
          <w:sz w:val="48"/>
          <w:szCs w:val="48"/>
        </w:rPr>
      </w:pPr>
      <w:proofErr w:type="spellStart"/>
      <w:r w:rsidRPr="00CF65BF">
        <w:rPr>
          <w:sz w:val="56"/>
          <w:szCs w:val="56"/>
        </w:rPr>
        <w:t>HELLo</w:t>
      </w:r>
      <w:r w:rsidR="003E38B8">
        <w:rPr>
          <w:sz w:val="56"/>
          <w:szCs w:val="56"/>
        </w:rPr>
        <w:t>_</w:t>
      </w:r>
      <w:r w:rsidRPr="00CF65BF">
        <w:rPr>
          <w:sz w:val="56"/>
          <w:szCs w:val="56"/>
        </w:rPr>
        <w:t>World</w:t>
      </w:r>
      <w:proofErr w:type="spellEnd"/>
      <w:r>
        <w:rPr>
          <w:sz w:val="48"/>
          <w:szCs w:val="48"/>
        </w:rPr>
        <w:br/>
      </w:r>
      <w:r w:rsidRPr="00CF65BF">
        <w:rPr>
          <w:sz w:val="28"/>
          <w:szCs w:val="28"/>
        </w:rPr>
        <w:t>Dokumentáció</w:t>
      </w:r>
    </w:p>
    <w:p w14:paraId="50D5733B" w14:textId="77777777" w:rsidR="00CF65BF" w:rsidRPr="00CF65BF" w:rsidRDefault="00CF65BF" w:rsidP="00CF65BF">
      <w:pPr>
        <w:rPr>
          <w:sz w:val="28"/>
          <w:szCs w:val="28"/>
        </w:rPr>
      </w:pPr>
      <w:r w:rsidRPr="00CF65BF">
        <w:rPr>
          <w:b/>
          <w:sz w:val="32"/>
          <w:szCs w:val="32"/>
        </w:rPr>
        <w:t>Készítette:</w:t>
      </w:r>
      <w:r w:rsidRPr="00CF65BF">
        <w:rPr>
          <w:b/>
          <w:sz w:val="32"/>
          <w:szCs w:val="32"/>
        </w:rPr>
        <w:br/>
      </w:r>
      <w:r>
        <w:rPr>
          <w:sz w:val="28"/>
          <w:szCs w:val="28"/>
        </w:rPr>
        <w:t>Balog Lóránd</w:t>
      </w:r>
      <w:r>
        <w:rPr>
          <w:sz w:val="28"/>
          <w:szCs w:val="28"/>
        </w:rPr>
        <w:br/>
        <w:t>Sallai Martin</w:t>
      </w:r>
      <w:r>
        <w:rPr>
          <w:sz w:val="28"/>
          <w:szCs w:val="28"/>
        </w:rPr>
        <w:br/>
        <w:t>Szász Milán</w:t>
      </w:r>
    </w:p>
    <w:p w14:paraId="27B28ED4" w14:textId="77777777" w:rsidR="00CF65BF" w:rsidRPr="00CF65BF" w:rsidRDefault="00CF65BF" w:rsidP="00CF65BF">
      <w:pPr>
        <w:rPr>
          <w:b/>
          <w:sz w:val="40"/>
          <w:szCs w:val="40"/>
        </w:rPr>
      </w:pPr>
      <w:r w:rsidRPr="00CF65BF">
        <w:rPr>
          <w:b/>
          <w:sz w:val="40"/>
          <w:szCs w:val="40"/>
        </w:rPr>
        <w:t>A játék rövid leírása</w:t>
      </w:r>
    </w:p>
    <w:p w14:paraId="081E202E" w14:textId="77777777" w:rsidR="00CF65BF" w:rsidRDefault="00CF65BF" w:rsidP="00CF65BF">
      <w:r>
        <w:t xml:space="preserve">A játékos egy jól körülhatárolt területet kap, amelyen építkezhet, és elkészítheti a saját vidámparkját. A parkban elhelyezhet különféle játékokat, vendéglátóhelyeket, illetve építhet utakat is. A park építésére a játékos kap egy kezdőtőkét. Amennyiben a játékos úgy érzi, hogy készen van az építkezéssel, a parkot megnyithatja a nyilvánosság előtt. Ekkor a parkba vendégek érkeznek, akik igénybe vehetik a szolgáltatásokat. A parkba való belépéskor a vendégeknek belépőt kell fizetniük. Mind a játékok használatáért, mind pedig a szolgáltatásokért fizetendő pénz összegét a játékos határozza meg (tehát bizonyos játékok akár benne lehetnek a belépőjegy árában is). </w:t>
      </w:r>
    </w:p>
    <w:p w14:paraId="06C52AEE" w14:textId="77777777" w:rsidR="00CF65BF" w:rsidRDefault="00CF65BF" w:rsidP="00CF65BF">
      <w:r>
        <w:t xml:space="preserve">A játékot valós </w:t>
      </w:r>
      <w:proofErr w:type="spellStart"/>
      <w:r>
        <w:t>idejűként</w:t>
      </w:r>
      <w:proofErr w:type="spellEnd"/>
      <w:r>
        <w:t xml:space="preserve"> kell elkészíteni, de a valósághoz képest természetesen az idő jóval gyorsabban fog telni. A megnyitott vidámpark folyamatosan üzemel, és mindig nappal van. </w:t>
      </w:r>
    </w:p>
    <w:p w14:paraId="550C9200" w14:textId="77777777" w:rsidR="00CF65BF" w:rsidRPr="00CF65BF" w:rsidRDefault="00CF65BF" w:rsidP="00CF65BF">
      <w:pPr>
        <w:rPr>
          <w:b/>
          <w:sz w:val="32"/>
          <w:szCs w:val="32"/>
        </w:rPr>
      </w:pPr>
      <w:r w:rsidRPr="00CF65BF">
        <w:rPr>
          <w:b/>
          <w:sz w:val="32"/>
          <w:szCs w:val="32"/>
        </w:rPr>
        <w:t>Játékok</w:t>
      </w:r>
    </w:p>
    <w:p w14:paraId="5E49E3EA" w14:textId="77777777" w:rsidR="00CF65BF" w:rsidRDefault="00CF65BF" w:rsidP="00CF65BF">
      <w:r>
        <w:t xml:space="preserve">A játékok építése pénzbe és időbe kerül. Játékot csak szabad területre lehet építenünk. A játékok üzemeltetése pénzbe kerül, melyet használatonként vonunk le a játékos pénzéből. Emellett a játékoknak van egy rendszeres fenntartási költsége is, amelyet a használattól függetlenül kell a játékosnak kifizetni. (Például üzemeltető személyzet bére.) A játékoknak van kapacitása, hogy egyszerre hány vendég tudja azokat igénybe venni, illetve egy kör mennyi ideig tart. Azok, akik a játékra nem férnek fel, a játéknál várakoznak. Amennyiben nincs elegendő várakozó, legyen beállítható, hogy a játékok minimum hány százalékos kihasználtságnál indulnak el. Egy játéknak értelemszerűen a következő státuszai lehetnek: üzemel, várakozik, épül. </w:t>
      </w:r>
    </w:p>
    <w:p w14:paraId="53B960A6" w14:textId="77777777" w:rsidR="00CF65BF" w:rsidRDefault="00CF65BF" w:rsidP="00CF65BF">
      <w:r w:rsidRPr="00CF65BF">
        <w:rPr>
          <w:b/>
          <w:sz w:val="32"/>
          <w:szCs w:val="32"/>
        </w:rPr>
        <w:t>Vendéglátóhelyek</w:t>
      </w:r>
      <w:r>
        <w:t xml:space="preserve"> </w:t>
      </w:r>
    </w:p>
    <w:p w14:paraId="09BD9594" w14:textId="77777777" w:rsidR="00CF65BF" w:rsidRDefault="00CF65BF" w:rsidP="00CF65BF">
      <w:r>
        <w:t xml:space="preserve">A vendégek bizonyos időközönként megéheznek vagy megszomjaznak, ezért szükséges, hogy legyenek számukra büfék, édességárusok, jégkásastandok, üdítőárusok stb. A vendéglátóhelyek hasonlóan működnek, mint a játékok: egyszerre adott számú vendéget tudnak kiszolgálni, a kiszolgálásnak van egy adott ideje, a többieknek sorba kell állni. A vendéglátóhelyek üzemeltetési díja is hasonlóan működik, mint a játékoké (rendszeres díj + eladott termékek költsége). </w:t>
      </w:r>
    </w:p>
    <w:p w14:paraId="491FF700" w14:textId="77777777" w:rsidR="00CF65BF" w:rsidRDefault="00CF65BF" w:rsidP="00CF65BF">
      <w:r w:rsidRPr="00CF65BF">
        <w:rPr>
          <w:b/>
          <w:sz w:val="32"/>
          <w:szCs w:val="32"/>
        </w:rPr>
        <w:t>Utak</w:t>
      </w:r>
      <w:r>
        <w:t xml:space="preserve"> </w:t>
      </w:r>
    </w:p>
    <w:p w14:paraId="6A53A998" w14:textId="77777777" w:rsidR="000E3EC0" w:rsidRDefault="00CF65BF" w:rsidP="00CF65BF">
      <w:r>
        <w:t>A parkban utakat kell építenünk. A vendégek csak azokat a helyeket tudják elérni, amelyekhez vezet út a park bejáratától. Az utak építése pénzbe kerül. (Például szegmensenként bizonyos összegbe.</w:t>
      </w:r>
    </w:p>
    <w:p w14:paraId="269E09F5" w14:textId="77777777" w:rsidR="00CF65BF" w:rsidRDefault="00CF65BF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14:paraId="17F0B866" w14:textId="77777777" w:rsidR="00CF65BF" w:rsidRDefault="00CF65BF" w:rsidP="00CF65BF">
      <w:r w:rsidRPr="00CF65BF">
        <w:rPr>
          <w:b/>
          <w:sz w:val="32"/>
          <w:szCs w:val="32"/>
        </w:rPr>
        <w:lastRenderedPageBreak/>
        <w:t>Vendégek</w:t>
      </w:r>
      <w:r>
        <w:t xml:space="preserve"> </w:t>
      </w:r>
    </w:p>
    <w:p w14:paraId="08DEE3F8" w14:textId="77777777" w:rsidR="00CF65BF" w:rsidRDefault="00CF65BF" w:rsidP="00CF65BF">
      <w:r>
        <w:t>A vendégek csak az utakon tudnak közlekedni és véletlenszerűen választanak célt maguknak. (De nem véletlenszerűen bolyonganak, hanem célirányosan közlekednek.)</w:t>
      </w:r>
    </w:p>
    <w:p w14:paraId="69DC5C6F" w14:textId="77777777" w:rsidR="00CF65BF" w:rsidRDefault="00CF65BF" w:rsidP="00CF65BF">
      <w:r>
        <w:t xml:space="preserve"> A vendégek bizonyos időközönként szeretnének játszani vagy enni, inni, ehhez van egy hangulat és egy jóllakottság értékük. A hangulatuk folyamatosan, lassan csökken, egy játékot használva növekedik. (A játéktól függően eltérő mértékben). Ha az általuk meglátogatott helynél lassan kerülnek sorra, akkor a hangulatuk gyorsabban kezd csökkeni. Ha a hangulatuk nullára esik, akkor elhagyják a parkot. A jóllakottság értékük szintén folyamatosan, lassan csökken, egy vendéglátóhelyen vásárolva növekedik. (A vendéglátóhelytől függően eltérő mértékben.) Ha a vendégek már nagyon éhesek, </w:t>
      </w:r>
      <w:proofErr w:type="spellStart"/>
      <w:r>
        <w:t>szomjasak</w:t>
      </w:r>
      <w:proofErr w:type="spellEnd"/>
      <w:r>
        <w:t>, akkor az a hangulatukat is elrontja.</w:t>
      </w:r>
    </w:p>
    <w:p w14:paraId="45D30922" w14:textId="77777777" w:rsidR="00CF65BF" w:rsidRDefault="00CF65BF" w:rsidP="00CF65BF">
      <w:r>
        <w:t>A vendégeknél a hajlandóság egy szolgáltatás igénybevételére függ attól, hogy az mennyibe kerül. (A drágább szolgáltatásokat csak a vendégek kisebb hányada fogja igénybe venni.) Ez a hajlandóság már a parkba történő belépésre is vonatkozik (ha van belépődíj). A vendégeknél egy kezdeti (akár eltérő) pénzösszeg áll rendelkezésre. Ha ez elfogy, hazamennek.</w:t>
      </w:r>
    </w:p>
    <w:p w14:paraId="4C122C07" w14:textId="77777777" w:rsidR="00CF65BF" w:rsidRDefault="00CF65BF" w:rsidP="00CF65BF">
      <w:pPr>
        <w:rPr>
          <w:b/>
          <w:sz w:val="32"/>
          <w:szCs w:val="32"/>
        </w:rPr>
      </w:pPr>
      <w:r w:rsidRPr="00CF65BF">
        <w:rPr>
          <w:b/>
          <w:sz w:val="32"/>
          <w:szCs w:val="32"/>
        </w:rPr>
        <w:t>Bónusz feladatok</w:t>
      </w:r>
    </w:p>
    <w:p w14:paraId="702FD7BD" w14:textId="77777777" w:rsidR="00CF65BF" w:rsidRPr="00CF65BF" w:rsidRDefault="00CF65BF" w:rsidP="00CF65BF">
      <w:pPr>
        <w:rPr>
          <w:b/>
          <w:sz w:val="28"/>
          <w:szCs w:val="28"/>
        </w:rPr>
      </w:pPr>
      <w:r w:rsidRPr="00CF65BF">
        <w:rPr>
          <w:b/>
          <w:sz w:val="28"/>
          <w:szCs w:val="28"/>
        </w:rPr>
        <w:t>Karbantartás [1 pont]</w:t>
      </w:r>
    </w:p>
    <w:p w14:paraId="76746DA2" w14:textId="77777777" w:rsidR="00CF65BF" w:rsidRDefault="00CF65BF" w:rsidP="00CF65BF">
      <w:r>
        <w:t>A játékok elromolhatnak. A meghibásodott játékokat a karbantartó tudja megjavítani. Több karbantartót is alkalmazhatunk, akik autonóm módon járják a parkot (az utakon), feladat hiányában céltalanul. Amennyiben egy játék elromlik, a legközelebbi karbantartó a játékhoz megy és megjavítja. A javításnak költsége és ideje van. A meghibásodott vagy javítás alatt álló játék nem fogad vendégeket.</w:t>
      </w:r>
    </w:p>
    <w:p w14:paraId="6B9EE958" w14:textId="77777777" w:rsidR="00CF65BF" w:rsidRPr="00CF65BF" w:rsidRDefault="00CF65BF" w:rsidP="00CF65BF">
      <w:pPr>
        <w:rPr>
          <w:b/>
          <w:sz w:val="28"/>
          <w:szCs w:val="28"/>
        </w:rPr>
      </w:pPr>
      <w:proofErr w:type="spellStart"/>
      <w:r w:rsidRPr="00CF65BF">
        <w:rPr>
          <w:b/>
          <w:sz w:val="28"/>
          <w:szCs w:val="28"/>
        </w:rPr>
        <w:t>Perzisztencia</w:t>
      </w:r>
      <w:proofErr w:type="spellEnd"/>
      <w:r w:rsidRPr="00CF65BF">
        <w:rPr>
          <w:b/>
          <w:sz w:val="28"/>
          <w:szCs w:val="28"/>
        </w:rPr>
        <w:t xml:space="preserve"> [0.5 pont] </w:t>
      </w:r>
    </w:p>
    <w:p w14:paraId="4A6ABACC" w14:textId="77777777" w:rsidR="00CF65BF" w:rsidRDefault="00CF65BF" w:rsidP="00CF65BF">
      <w:r>
        <w:t>Egy adott játékállást legyen lehetőség elmenteni, majd később egy kiválasztott játékállást visszatölteni és a játékot folytatni.</w:t>
      </w:r>
    </w:p>
    <w:p w14:paraId="7B8CF840" w14:textId="77777777" w:rsidR="00CF65BF" w:rsidRPr="00CF65BF" w:rsidRDefault="00CF65BF" w:rsidP="00CF65BF">
      <w:pPr>
        <w:rPr>
          <w:b/>
          <w:sz w:val="28"/>
          <w:szCs w:val="28"/>
        </w:rPr>
      </w:pPr>
      <w:r w:rsidRPr="00CF65BF">
        <w:rPr>
          <w:b/>
          <w:sz w:val="28"/>
          <w:szCs w:val="28"/>
        </w:rPr>
        <w:t xml:space="preserve">Adrenalin [0.5 pont] </w:t>
      </w:r>
    </w:p>
    <w:p w14:paraId="6A1CAEC7" w14:textId="77777777" w:rsidR="00CF65BF" w:rsidRDefault="00CF65BF" w:rsidP="00CF65BF">
      <w:r>
        <w:t xml:space="preserve">A játékoknak van egy előre definiált adrenalin </w:t>
      </w:r>
      <w:proofErr w:type="spellStart"/>
      <w:r>
        <w:t>faktora</w:t>
      </w:r>
      <w:proofErr w:type="spellEnd"/>
      <w:r>
        <w:t xml:space="preserve">, hogy mennyire ijesztőek. A vendégek is rendelkeznek egy preferált adrenalin értékkel. A vendégek a preferenciájukhoz közeli játékokra nagyobb hajlandósággal ülnek fel (így akár többet is hajlandóak fizetni érte), a preferenciájuktól </w:t>
      </w:r>
      <w:proofErr w:type="spellStart"/>
      <w:r>
        <w:t>távoliakra</w:t>
      </w:r>
      <w:proofErr w:type="spellEnd"/>
      <w:r>
        <w:t xml:space="preserve"> kisebb hajlandósággal (unalmasnak vagy túl ijesztőnek találják).</w:t>
      </w:r>
    </w:p>
    <w:p w14:paraId="6969E820" w14:textId="2F9EE741" w:rsidR="007B2F54" w:rsidRDefault="007B2F54" w:rsidP="00E945DC">
      <w:pPr>
        <w:pageBreakBefore/>
        <w:spacing w:before="100" w:beforeAutospacing="1" w:after="100" w:afterAutospacing="1" w:line="240" w:lineRule="auto"/>
        <w:outlineLvl w:val="2"/>
        <w:rPr>
          <w:rFonts w:eastAsia="Times New Roman" w:cstheme="minorHAnsi"/>
          <w:b/>
          <w:bCs/>
          <w:sz w:val="40"/>
          <w:szCs w:val="40"/>
          <w:lang w:eastAsia="hu-HU"/>
        </w:rPr>
      </w:pPr>
      <w:r>
        <w:rPr>
          <w:rFonts w:eastAsia="Times New Roman" w:cstheme="minorHAnsi"/>
          <w:b/>
          <w:bCs/>
          <w:sz w:val="40"/>
          <w:szCs w:val="40"/>
          <w:lang w:eastAsia="hu-HU"/>
        </w:rPr>
        <w:lastRenderedPageBreak/>
        <w:t>Felhasználói dokumentáció</w:t>
      </w:r>
    </w:p>
    <w:p w14:paraId="4835740F" w14:textId="33CC33B2" w:rsidR="00E945DC" w:rsidRDefault="00E945DC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  <w:r>
        <w:rPr>
          <w:rFonts w:eastAsia="Times New Roman" w:cstheme="minorHAnsi"/>
          <w:bCs/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4BF374D" wp14:editId="4C728C8A">
                <wp:simplePos x="0" y="0"/>
                <wp:positionH relativeFrom="margin">
                  <wp:align>center</wp:align>
                </wp:positionH>
                <wp:positionV relativeFrom="paragraph">
                  <wp:posOffset>1812925</wp:posOffset>
                </wp:positionV>
                <wp:extent cx="1390650" cy="876300"/>
                <wp:effectExtent l="19050" t="19050" r="19050" b="19050"/>
                <wp:wrapNone/>
                <wp:docPr id="8" name="Ellipsz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8763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56416E" id="Ellipszis 8" o:spid="_x0000_s1026" style="position:absolute;margin-left:0;margin-top:142.75pt;width:109.5pt;height:69pt;z-index:25166438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" filled="f" strokecolor="red" strokeweight="2.25pt">
                <v:stroke joinstyle="miter"/>
                <w10:wrap anchorx="margin"/>
              </v:oval>
            </w:pict>
          </mc:Fallback>
        </mc:AlternateContent>
      </w:r>
      <w:r>
        <w:rPr>
          <w:rFonts w:eastAsia="Times New Roman" w:cstheme="minorHAnsi"/>
          <w:bCs/>
          <w:noProof/>
          <w:lang w:eastAsia="hu-HU"/>
        </w:rPr>
        <w:drawing>
          <wp:anchor distT="0" distB="0" distL="114300" distR="114300" simplePos="0" relativeHeight="251658240" behindDoc="1" locked="0" layoutInCell="1" allowOverlap="1" wp14:anchorId="1573FB65" wp14:editId="364E69DC">
            <wp:simplePos x="0" y="0"/>
            <wp:positionH relativeFrom="margin">
              <wp:align>center</wp:align>
            </wp:positionH>
            <wp:positionV relativeFrom="paragraph">
              <wp:posOffset>393700</wp:posOffset>
            </wp:positionV>
            <wp:extent cx="3600000" cy="3600000"/>
            <wp:effectExtent l="19050" t="19050" r="19685" b="19685"/>
            <wp:wrapTopAndBottom/>
            <wp:docPr id="1" name="Kép 1" descr="A képen szöveg látható&#10;&#10;Automatikusan generált leírás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 descr="A képen szöveg látható&#10;&#10;Automatikusan generált leírás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60000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2F54">
        <w:rPr>
          <w:rFonts w:eastAsia="Times New Roman" w:cstheme="minorHAnsi"/>
          <w:bCs/>
          <w:lang w:eastAsia="hu-HU"/>
        </w:rPr>
        <w:t>A program indítása után megjelenik a főmenü, itt indíthatunk új játékot vagy betölthetünk már meglévőt.</w:t>
      </w:r>
    </w:p>
    <w:p w14:paraId="11061ABE" w14:textId="690DF883" w:rsidR="00E945DC" w:rsidRDefault="00E945DC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  <w:r>
        <w:rPr>
          <w:rFonts w:eastAsia="Times New Roman" w:cstheme="minorHAnsi"/>
          <w:bCs/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EB2149B" wp14:editId="4B9E617F">
                <wp:simplePos x="0" y="0"/>
                <wp:positionH relativeFrom="margin">
                  <wp:posOffset>2186305</wp:posOffset>
                </wp:positionH>
                <wp:positionV relativeFrom="paragraph">
                  <wp:posOffset>5485129</wp:posOffset>
                </wp:positionV>
                <wp:extent cx="1390650" cy="733425"/>
                <wp:effectExtent l="19050" t="19050" r="19050" b="28575"/>
                <wp:wrapNone/>
                <wp:docPr id="9" name="Ellipsz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7334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139FC5" id="Ellipszis 9" o:spid="_x0000_s1026" style="position:absolute;margin-left:172.15pt;margin-top:431.9pt;width:109.5pt;height:57.75pt;z-index:2516664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" filled="f" strokecolor="red" strokeweight="2.25pt">
                <v:stroke joinstyle="miter"/>
                <w10:wrap anchorx="margin"/>
              </v:oval>
            </w:pict>
          </mc:Fallback>
        </mc:AlternateContent>
      </w:r>
      <w:r>
        <w:rPr>
          <w:rFonts w:eastAsia="Times New Roman" w:cstheme="minorHAnsi"/>
          <w:bCs/>
          <w:noProof/>
          <w:lang w:eastAsia="hu-HU"/>
        </w:rPr>
        <w:drawing>
          <wp:anchor distT="0" distB="0" distL="114300" distR="114300" simplePos="0" relativeHeight="251659264" behindDoc="0" locked="0" layoutInCell="1" allowOverlap="1" wp14:anchorId="480A9B4F" wp14:editId="036450F4">
            <wp:simplePos x="0" y="0"/>
            <wp:positionH relativeFrom="margin">
              <wp:align>center</wp:align>
            </wp:positionH>
            <wp:positionV relativeFrom="paragraph">
              <wp:posOffset>3999230</wp:posOffset>
            </wp:positionV>
            <wp:extent cx="3600000" cy="3600000"/>
            <wp:effectExtent l="19050" t="19050" r="19685" b="19685"/>
            <wp:wrapTopAndBottom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60000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7B2F54">
        <w:rPr>
          <w:rFonts w:eastAsia="Times New Roman" w:cstheme="minorHAnsi"/>
          <w:bCs/>
          <w:lang w:eastAsia="hu-HU"/>
        </w:rPr>
        <w:br/>
        <w:t>Új játék indítása után megadhatjuk a vidámpark nevét, ezután elindul a játék.</w:t>
      </w:r>
      <w:r w:rsidRPr="00E945DC">
        <w:rPr>
          <w:rFonts w:eastAsia="Times New Roman" w:cstheme="minorHAnsi"/>
          <w:bCs/>
          <w:noProof/>
          <w:lang w:eastAsia="hu-HU"/>
        </w:rPr>
        <w:t xml:space="preserve"> </w:t>
      </w:r>
    </w:p>
    <w:p w14:paraId="032DA50A" w14:textId="1318354D" w:rsidR="00E945DC" w:rsidRDefault="00E945DC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  <w:r>
        <w:rPr>
          <w:rFonts w:eastAsia="Times New Roman" w:cstheme="minorHAnsi"/>
          <w:bCs/>
          <w:noProof/>
          <w:lang w:eastAsia="hu-HU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EF5D98A" wp14:editId="2EE4650F">
                <wp:simplePos x="0" y="0"/>
                <wp:positionH relativeFrom="margin">
                  <wp:posOffset>929005</wp:posOffset>
                </wp:positionH>
                <wp:positionV relativeFrom="paragraph">
                  <wp:posOffset>843280</wp:posOffset>
                </wp:positionV>
                <wp:extent cx="2019300" cy="323850"/>
                <wp:effectExtent l="19050" t="19050" r="19050" b="19050"/>
                <wp:wrapNone/>
                <wp:docPr id="10" name="Ellipszi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3238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31DC88" id="Ellipszis 10" o:spid="_x0000_s1026" style="position:absolute;margin-left:73.15pt;margin-top:66.4pt;width:159pt;height:25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" filled="f" strokecolor="red" strokeweight="2.25pt">
                <v:stroke joinstyle="miter"/>
                <w10:wrap anchorx="margin"/>
              </v:oval>
            </w:pict>
          </mc:Fallback>
        </mc:AlternateContent>
      </w:r>
      <w:r>
        <w:rPr>
          <w:rFonts w:eastAsia="Times New Roman" w:cstheme="minorHAnsi"/>
          <w:bCs/>
          <w:noProof/>
          <w:lang w:eastAsia="hu-HU"/>
        </w:rPr>
        <w:drawing>
          <wp:anchor distT="0" distB="0" distL="114300" distR="114300" simplePos="0" relativeHeight="251661312" behindDoc="0" locked="0" layoutInCell="1" allowOverlap="1" wp14:anchorId="1D664231" wp14:editId="4CD44C20">
            <wp:simplePos x="0" y="0"/>
            <wp:positionH relativeFrom="margin">
              <wp:align>center</wp:align>
            </wp:positionH>
            <wp:positionV relativeFrom="paragraph">
              <wp:posOffset>843280</wp:posOffset>
            </wp:positionV>
            <wp:extent cx="3600000" cy="3600000"/>
            <wp:effectExtent l="19050" t="19050" r="19685" b="19685"/>
            <wp:wrapTopAndBottom/>
            <wp:docPr id="4" name="Kép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60000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7B2F54">
        <w:rPr>
          <w:rFonts w:eastAsia="Times New Roman" w:cstheme="minorHAnsi"/>
          <w:bCs/>
          <w:lang w:eastAsia="hu-HU"/>
        </w:rPr>
        <w:br/>
        <w:t>Fent található egy menüsor, ahol állíthatjuk az idő</w:t>
      </w:r>
      <w:r w:rsidR="000354EB">
        <w:rPr>
          <w:rFonts w:eastAsia="Times New Roman" w:cstheme="minorHAnsi"/>
          <w:bCs/>
          <w:lang w:eastAsia="hu-HU"/>
        </w:rPr>
        <w:t xml:space="preserve"> sebességét</w:t>
      </w:r>
      <w:r w:rsidR="007B2F54">
        <w:rPr>
          <w:rFonts w:eastAsia="Times New Roman" w:cstheme="minorHAnsi"/>
          <w:bCs/>
          <w:lang w:eastAsia="hu-HU"/>
        </w:rPr>
        <w:t xml:space="preserve">, rombolni, építkezni tudunk, illetve itt tudjuk kinyitni a vidámparkot. </w:t>
      </w:r>
      <w:r>
        <w:rPr>
          <w:rFonts w:eastAsia="Times New Roman" w:cstheme="minorHAnsi"/>
          <w:bCs/>
          <w:lang w:eastAsia="hu-HU"/>
        </w:rPr>
        <w:t>Ha a játékos ki szeretne lépni, van lehetősége mentésre, mentés nélkül minden tevékenysége elveszik.</w:t>
      </w:r>
      <w:r w:rsidRPr="00E945DC">
        <w:rPr>
          <w:rFonts w:eastAsia="Times New Roman" w:cstheme="minorHAnsi"/>
          <w:bCs/>
          <w:noProof/>
          <w:lang w:eastAsia="hu-HU"/>
        </w:rPr>
        <w:t xml:space="preserve"> </w:t>
      </w:r>
    </w:p>
    <w:p w14:paraId="656DCF5C" w14:textId="22C1906F" w:rsidR="00E945DC" w:rsidRDefault="00E945DC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  <w:r>
        <w:rPr>
          <w:rFonts w:eastAsia="Times New Roman" w:cstheme="minorHAnsi"/>
          <w:bCs/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23108D" wp14:editId="699B159E">
                <wp:simplePos x="0" y="0"/>
                <wp:positionH relativeFrom="margin">
                  <wp:posOffset>890905</wp:posOffset>
                </wp:positionH>
                <wp:positionV relativeFrom="paragraph">
                  <wp:posOffset>4326890</wp:posOffset>
                </wp:positionV>
                <wp:extent cx="952500" cy="3467100"/>
                <wp:effectExtent l="19050" t="19050" r="19050" b="19050"/>
                <wp:wrapNone/>
                <wp:docPr id="11" name="Ellipsz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34671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D8F23F" id="Ellipszis 11" o:spid="_x0000_s1026" style="position:absolute;margin-left:70.15pt;margin-top:340.7pt;width:75pt;height:273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" filled="f" strokecolor="red" strokeweight="2.25pt">
                <v:stroke joinstyle="miter"/>
                <w10:wrap anchorx="margin"/>
              </v:oval>
            </w:pict>
          </mc:Fallback>
        </mc:AlternateContent>
      </w:r>
      <w:r>
        <w:rPr>
          <w:rFonts w:eastAsia="Times New Roman" w:cstheme="minorHAnsi"/>
          <w:bCs/>
          <w:noProof/>
          <w:lang w:eastAsia="hu-HU"/>
        </w:rPr>
        <w:drawing>
          <wp:anchor distT="0" distB="0" distL="114300" distR="114300" simplePos="0" relativeHeight="251660288" behindDoc="0" locked="0" layoutInCell="1" allowOverlap="1" wp14:anchorId="0EFA0A6F" wp14:editId="2FA8BDBF">
            <wp:simplePos x="0" y="0"/>
            <wp:positionH relativeFrom="margin">
              <wp:align>center</wp:align>
            </wp:positionH>
            <wp:positionV relativeFrom="paragraph">
              <wp:posOffset>4237355</wp:posOffset>
            </wp:positionV>
            <wp:extent cx="3600000" cy="3600000"/>
            <wp:effectExtent l="19050" t="19050" r="19685" b="19685"/>
            <wp:wrapTopAndBottom/>
            <wp:docPr id="3" name="Kép 3" descr="A képen szöveg, elektronika látható&#10;&#10;Automatikusan generált leírás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ép 3" descr="A képen szöveg, elektronika látható&#10;&#10;Automatikusan generált leírás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60000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0354EB">
        <w:rPr>
          <w:rFonts w:eastAsia="Times New Roman" w:cstheme="minorHAnsi"/>
          <w:bCs/>
          <w:lang w:eastAsia="hu-HU"/>
        </w:rPr>
        <w:br/>
      </w:r>
      <w:r w:rsidR="007B2F54">
        <w:rPr>
          <w:rFonts w:eastAsia="Times New Roman" w:cstheme="minorHAnsi"/>
          <w:bCs/>
          <w:lang w:eastAsia="hu-HU"/>
        </w:rPr>
        <w:t xml:space="preserve">Bal oldalt találhatók az épületek. </w:t>
      </w:r>
    </w:p>
    <w:p w14:paraId="7AFB2F2B" w14:textId="70721D34" w:rsidR="00E945DC" w:rsidRDefault="00E945DC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</w:p>
    <w:p w14:paraId="11423483" w14:textId="2A23EC18" w:rsidR="00E945DC" w:rsidRDefault="00990B3F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  <w:r>
        <w:rPr>
          <w:rFonts w:eastAsia="Times New Roman" w:cstheme="minorHAnsi"/>
          <w:bCs/>
          <w:noProof/>
          <w:lang w:eastAsia="hu-HU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DAE3883" wp14:editId="0E609A8B">
                <wp:simplePos x="0" y="0"/>
                <wp:positionH relativeFrom="margin">
                  <wp:posOffset>1400175</wp:posOffset>
                </wp:positionH>
                <wp:positionV relativeFrom="paragraph">
                  <wp:posOffset>3009900</wp:posOffset>
                </wp:positionV>
                <wp:extent cx="1390650" cy="876300"/>
                <wp:effectExtent l="19050" t="19050" r="19050" b="19050"/>
                <wp:wrapNone/>
                <wp:docPr id="12" name="Ellipsz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8763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3D98B9D" id="Ellipszis 12" o:spid="_x0000_s1026" style="position:absolute;margin-left:110.25pt;margin-top:237pt;width:109.5pt;height:69pt;z-index:25167257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" filled="f" strokecolor="red" strokeweight="2.25pt">
                <v:stroke joinstyle="miter"/>
                <w10:wrap anchorx="margin"/>
              </v:oval>
            </w:pict>
          </mc:Fallback>
        </mc:AlternateContent>
      </w:r>
      <w:r w:rsidR="00E945DC">
        <w:rPr>
          <w:rFonts w:eastAsia="Times New Roman" w:cstheme="minorHAnsi"/>
          <w:bCs/>
          <w:noProof/>
          <w:lang w:eastAsia="hu-HU"/>
        </w:rPr>
        <w:drawing>
          <wp:anchor distT="0" distB="0" distL="114300" distR="114300" simplePos="0" relativeHeight="251662336" behindDoc="0" locked="0" layoutInCell="1" allowOverlap="1" wp14:anchorId="4C22B5EA" wp14:editId="3A5C734F">
            <wp:simplePos x="0" y="0"/>
            <wp:positionH relativeFrom="margin">
              <wp:align>center</wp:align>
            </wp:positionH>
            <wp:positionV relativeFrom="paragraph">
              <wp:posOffset>205105</wp:posOffset>
            </wp:positionV>
            <wp:extent cx="3599815" cy="3599815"/>
            <wp:effectExtent l="19050" t="19050" r="19685" b="19685"/>
            <wp:wrapTopAndBottom/>
            <wp:docPr id="5" name="Kép 5" descr="A képen szöveg látható&#10;&#10;Automatikusan generált leírás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5" descr="A képen szöveg látható&#10;&#10;Automatikusan generált leírás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359981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7B2F54">
        <w:rPr>
          <w:rFonts w:eastAsia="Times New Roman" w:cstheme="minorHAnsi"/>
          <w:bCs/>
          <w:lang w:eastAsia="hu-HU"/>
        </w:rPr>
        <w:t>Minden épület és vendég kattintható, ilyenkor bal alul egy kis ablak jelenik meg az ő adataival.</w:t>
      </w:r>
      <w:r w:rsidRPr="00990B3F">
        <w:rPr>
          <w:rFonts w:eastAsia="Times New Roman" w:cstheme="minorHAnsi"/>
          <w:bCs/>
          <w:noProof/>
          <w:lang w:eastAsia="hu-HU"/>
        </w:rPr>
        <w:t xml:space="preserve"> </w:t>
      </w:r>
    </w:p>
    <w:p w14:paraId="209B19D8" w14:textId="566B278C" w:rsidR="00E945DC" w:rsidRDefault="00E945DC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</w:p>
    <w:p w14:paraId="7AD99DB5" w14:textId="084BE7AA" w:rsidR="00E945DC" w:rsidRDefault="00990B3F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  <w:r>
        <w:rPr>
          <w:rFonts w:eastAsia="Times New Roman" w:cstheme="minorHAnsi"/>
          <w:bCs/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0AE932B" wp14:editId="6060837D">
                <wp:simplePos x="0" y="0"/>
                <wp:positionH relativeFrom="margin">
                  <wp:posOffset>957580</wp:posOffset>
                </wp:positionH>
                <wp:positionV relativeFrom="paragraph">
                  <wp:posOffset>3756661</wp:posOffset>
                </wp:positionV>
                <wp:extent cx="1743075" cy="361950"/>
                <wp:effectExtent l="19050" t="19050" r="28575" b="19050"/>
                <wp:wrapNone/>
                <wp:docPr id="13" name="Ellipsz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3619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CEB4D0" id="Ellipszis 13" o:spid="_x0000_s1026" style="position:absolute;margin-left:75.4pt;margin-top:295.8pt;width:137.25pt;height:28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" filled="f" strokecolor="red" strokeweight="2.25pt">
                <v:stroke joinstyle="miter"/>
                <w10:wrap anchorx="margin"/>
              </v:oval>
            </w:pict>
          </mc:Fallback>
        </mc:AlternateContent>
      </w:r>
      <w:r w:rsidR="00E945DC">
        <w:rPr>
          <w:rFonts w:eastAsia="Times New Roman" w:cstheme="minorHAnsi"/>
          <w:bCs/>
          <w:noProof/>
          <w:lang w:eastAsia="hu-HU"/>
        </w:rPr>
        <w:drawing>
          <wp:anchor distT="0" distB="0" distL="114300" distR="114300" simplePos="0" relativeHeight="251663360" behindDoc="0" locked="0" layoutInCell="1" allowOverlap="1" wp14:anchorId="25587A8E" wp14:editId="12971BA5">
            <wp:simplePos x="0" y="0"/>
            <wp:positionH relativeFrom="margin">
              <wp:align>center</wp:align>
            </wp:positionH>
            <wp:positionV relativeFrom="paragraph">
              <wp:posOffset>398780</wp:posOffset>
            </wp:positionV>
            <wp:extent cx="3600000" cy="3600000"/>
            <wp:effectExtent l="19050" t="19050" r="19685" b="19685"/>
            <wp:wrapTopAndBottom/>
            <wp:docPr id="6" name="Kép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6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60000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2F54">
        <w:rPr>
          <w:rFonts w:eastAsia="Times New Roman" w:cstheme="minorHAnsi"/>
          <w:bCs/>
          <w:lang w:eastAsia="hu-HU"/>
        </w:rPr>
        <w:t xml:space="preserve"> </w:t>
      </w:r>
      <w:r w:rsidR="000354EB">
        <w:rPr>
          <w:rFonts w:eastAsia="Times New Roman" w:cstheme="minorHAnsi"/>
          <w:bCs/>
          <w:lang w:eastAsia="hu-HU"/>
        </w:rPr>
        <w:t xml:space="preserve">Alul egy állapotsor mutatja az adatainkat. </w:t>
      </w:r>
    </w:p>
    <w:p w14:paraId="2E354FFA" w14:textId="764FC9D7" w:rsidR="00E945DC" w:rsidRDefault="000354EB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  <w:r>
        <w:rPr>
          <w:rFonts w:eastAsia="Times New Roman" w:cstheme="minorHAnsi"/>
          <w:bCs/>
          <w:lang w:eastAsia="hu-HU"/>
        </w:rPr>
        <w:br/>
      </w:r>
    </w:p>
    <w:p w14:paraId="1EFAF9AE" w14:textId="4756DF01" w:rsidR="007B2F54" w:rsidRPr="007B2F54" w:rsidRDefault="00701EE2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Cs/>
          <w:lang w:eastAsia="hu-HU"/>
        </w:rPr>
      </w:pPr>
      <w:r>
        <w:rPr>
          <w:rFonts w:eastAsia="Times New Roman" w:cstheme="minorHAnsi"/>
          <w:bCs/>
          <w:lang w:eastAsia="hu-HU"/>
        </w:rPr>
        <w:t>A játék soha nem ér véget, a felhasználó élete végig játszhat kedvenc vidámparkjával.</w:t>
      </w:r>
    </w:p>
    <w:p w14:paraId="1D494AD3" w14:textId="2D886640" w:rsidR="00CF65BF" w:rsidRPr="00CF65BF" w:rsidRDefault="007B2F54" w:rsidP="00CF65BF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/>
          <w:bCs/>
          <w:sz w:val="40"/>
          <w:szCs w:val="40"/>
          <w:lang w:eastAsia="hu-HU"/>
        </w:rPr>
      </w:pPr>
      <w:r>
        <w:rPr>
          <w:rFonts w:eastAsia="Times New Roman" w:cstheme="minorHAnsi"/>
          <w:b/>
          <w:bCs/>
          <w:sz w:val="40"/>
          <w:szCs w:val="40"/>
          <w:lang w:eastAsia="hu-HU"/>
        </w:rPr>
        <w:lastRenderedPageBreak/>
        <w:t>Feladat elemzése</w:t>
      </w:r>
    </w:p>
    <w:p w14:paraId="1FC8467D" w14:textId="45197C16" w:rsidR="00DA6539" w:rsidRPr="00DA6539" w:rsidRDefault="00CF65BF" w:rsidP="00DA6539">
      <w:pPr>
        <w:spacing w:before="100" w:beforeAutospacing="1" w:after="100" w:afterAutospacing="1" w:line="240" w:lineRule="auto"/>
        <w:outlineLvl w:val="3"/>
        <w:rPr>
          <w:rFonts w:eastAsia="Times New Roman" w:cstheme="minorHAnsi"/>
          <w:b/>
          <w:bCs/>
          <w:sz w:val="28"/>
          <w:szCs w:val="28"/>
          <w:lang w:eastAsia="hu-HU"/>
        </w:rPr>
      </w:pPr>
      <w:r w:rsidRPr="00CF65BF">
        <w:rPr>
          <w:rFonts w:eastAsia="Times New Roman" w:cstheme="minorHAnsi"/>
          <w:b/>
          <w:bCs/>
          <w:sz w:val="28"/>
          <w:szCs w:val="28"/>
          <w:lang w:eastAsia="hu-HU"/>
        </w:rPr>
        <w:t>Általános:</w:t>
      </w:r>
    </w:p>
    <w:p w14:paraId="6144E7F9" w14:textId="4D88F816" w:rsidR="00CF65BF" w:rsidRPr="00DA6539" w:rsidRDefault="00CF65BF" w:rsidP="00DA6539">
      <w:pPr>
        <w:pStyle w:val="Listaszerbekezds"/>
        <w:numPr>
          <w:ilvl w:val="0"/>
          <w:numId w:val="13"/>
        </w:numPr>
        <w:spacing w:before="100" w:beforeAutospacing="1" w:after="100" w:afterAutospacing="1" w:line="240" w:lineRule="auto"/>
        <w:outlineLvl w:val="3"/>
        <w:rPr>
          <w:rFonts w:eastAsia="Times New Roman" w:cstheme="minorHAnsi"/>
          <w:b/>
          <w:bCs/>
          <w:lang w:eastAsia="hu-HU"/>
        </w:rPr>
      </w:pPr>
      <w:r w:rsidRPr="00DA6539">
        <w:rPr>
          <w:rFonts w:eastAsia="Times New Roman" w:cstheme="minorHAnsi"/>
          <w:lang w:eastAsia="hu-HU"/>
        </w:rPr>
        <w:t>új játék indítása</w:t>
      </w:r>
    </w:p>
    <w:p w14:paraId="2B842EFF" w14:textId="2AEC5BAD" w:rsidR="00CF65BF" w:rsidRPr="00DA6539" w:rsidRDefault="00CF65BF" w:rsidP="00DA6539">
      <w:pPr>
        <w:pStyle w:val="Listaszerbekezds"/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DA6539">
        <w:rPr>
          <w:rFonts w:eastAsia="Times New Roman" w:cstheme="minorHAnsi"/>
          <w:lang w:eastAsia="hu-HU"/>
        </w:rPr>
        <w:t>játék mentése, betöltése</w:t>
      </w:r>
    </w:p>
    <w:p w14:paraId="090BC9ED" w14:textId="4185942F" w:rsidR="00813778" w:rsidRPr="007B2F54" w:rsidRDefault="00CF65BF" w:rsidP="007B2F54">
      <w:pPr>
        <w:pStyle w:val="Listaszerbekezds"/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DA6539">
        <w:rPr>
          <w:rFonts w:eastAsia="Times New Roman" w:cstheme="minorHAnsi"/>
          <w:lang w:eastAsia="hu-HU"/>
        </w:rPr>
        <w:t>kilépés a játékból</w:t>
      </w:r>
    </w:p>
    <w:p w14:paraId="244E420C" w14:textId="77777777" w:rsidR="00CF65BF" w:rsidRPr="00CF65BF" w:rsidRDefault="007B2F54" w:rsidP="00CF65BF">
      <w:pPr>
        <w:spacing w:before="100" w:beforeAutospacing="1" w:after="100" w:afterAutospacing="1" w:line="240" w:lineRule="auto"/>
        <w:outlineLvl w:val="3"/>
        <w:rPr>
          <w:rFonts w:eastAsia="Times New Roman" w:cstheme="minorHAnsi"/>
          <w:b/>
          <w:bCs/>
          <w:sz w:val="28"/>
          <w:szCs w:val="28"/>
          <w:lang w:eastAsia="hu-HU"/>
        </w:rPr>
      </w:pPr>
      <w:r>
        <w:rPr>
          <w:rFonts w:eastAsia="Times New Roman" w:cstheme="minorHAnsi"/>
          <w:b/>
          <w:bCs/>
          <w:sz w:val="28"/>
          <w:szCs w:val="28"/>
          <w:lang w:eastAsia="hu-HU"/>
        </w:rPr>
        <w:t>Játék előtt</w:t>
      </w:r>
    </w:p>
    <w:p w14:paraId="69487BA2" w14:textId="77777777" w:rsidR="00CF65BF" w:rsidRPr="00CF65BF" w:rsidRDefault="00CF65BF" w:rsidP="00CF65BF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CF65BF">
        <w:rPr>
          <w:rFonts w:eastAsia="Times New Roman" w:cstheme="minorHAnsi"/>
          <w:lang w:eastAsia="hu-HU"/>
        </w:rPr>
        <w:t>vidámpark nevének megadása</w:t>
      </w:r>
    </w:p>
    <w:p w14:paraId="1CBBD550" w14:textId="77777777" w:rsidR="00CF65BF" w:rsidRPr="00CF65BF" w:rsidRDefault="007B2F54" w:rsidP="00CF65BF">
      <w:pPr>
        <w:spacing w:before="100" w:beforeAutospacing="1" w:after="100" w:afterAutospacing="1" w:line="240" w:lineRule="auto"/>
        <w:outlineLvl w:val="3"/>
        <w:rPr>
          <w:rFonts w:eastAsia="Times New Roman" w:cstheme="minorHAnsi"/>
          <w:b/>
          <w:bCs/>
          <w:sz w:val="28"/>
          <w:szCs w:val="28"/>
          <w:lang w:eastAsia="hu-HU"/>
        </w:rPr>
      </w:pPr>
      <w:r>
        <w:rPr>
          <w:rFonts w:eastAsia="Times New Roman" w:cstheme="minorHAnsi"/>
          <w:b/>
          <w:bCs/>
          <w:sz w:val="28"/>
          <w:szCs w:val="28"/>
          <w:lang w:eastAsia="hu-HU"/>
        </w:rPr>
        <w:t>Játék közben</w:t>
      </w:r>
    </w:p>
    <w:p w14:paraId="6CF32145" w14:textId="77777777" w:rsidR="00CF65BF" w:rsidRPr="00CF65BF" w:rsidRDefault="00CF65BF" w:rsidP="00CF65B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CF65BF">
        <w:rPr>
          <w:rFonts w:eastAsia="Times New Roman" w:cstheme="minorHAnsi"/>
          <w:lang w:eastAsia="hu-HU"/>
        </w:rPr>
        <w:t>utak, játékok, büfék építése</w:t>
      </w:r>
    </w:p>
    <w:p w14:paraId="465051A5" w14:textId="77777777" w:rsidR="00CF65BF" w:rsidRPr="00CF65BF" w:rsidRDefault="00CF65BF" w:rsidP="00CF65B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CF65BF">
        <w:rPr>
          <w:rFonts w:eastAsia="Times New Roman" w:cstheme="minorHAnsi"/>
          <w:lang w:eastAsia="hu-HU"/>
        </w:rPr>
        <w:t>utak, játékok, büfék rombolása</w:t>
      </w:r>
    </w:p>
    <w:p w14:paraId="12591145" w14:textId="77777777" w:rsidR="00CF65BF" w:rsidRPr="00CF65BF" w:rsidRDefault="00CF65BF" w:rsidP="00CF65B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CF65BF">
        <w:rPr>
          <w:rFonts w:eastAsia="Times New Roman" w:cstheme="minorHAnsi"/>
          <w:lang w:eastAsia="hu-HU"/>
        </w:rPr>
        <w:t>játékok használati díjának beállítása</w:t>
      </w:r>
    </w:p>
    <w:p w14:paraId="7DF82DDF" w14:textId="77777777" w:rsidR="00CF65BF" w:rsidRPr="00CF65BF" w:rsidRDefault="00CF65BF" w:rsidP="00CF65B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CF65BF">
        <w:rPr>
          <w:rFonts w:eastAsia="Times New Roman" w:cstheme="minorHAnsi"/>
          <w:lang w:eastAsia="hu-HU"/>
        </w:rPr>
        <w:t>belépődíj beállítása</w:t>
      </w:r>
    </w:p>
    <w:p w14:paraId="3504D1DA" w14:textId="34BFE93A" w:rsidR="00CF65BF" w:rsidRPr="00CF65BF" w:rsidRDefault="00CF65BF" w:rsidP="00CF65B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CF65BF">
        <w:rPr>
          <w:rFonts w:eastAsia="Times New Roman" w:cstheme="minorHAnsi"/>
          <w:lang w:eastAsia="hu-HU"/>
        </w:rPr>
        <w:t>vidámpark megnyitása</w:t>
      </w:r>
    </w:p>
    <w:p w14:paraId="14F36C31" w14:textId="77777777" w:rsidR="00CF65BF" w:rsidRPr="00CF65BF" w:rsidRDefault="00CF65BF" w:rsidP="00CF65B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CF65BF">
        <w:rPr>
          <w:rFonts w:eastAsia="Times New Roman" w:cstheme="minorHAnsi"/>
          <w:lang w:eastAsia="hu-HU"/>
        </w:rPr>
        <w:t>karbantartók felvétele</w:t>
      </w:r>
    </w:p>
    <w:p w14:paraId="598A5F07" w14:textId="77777777" w:rsidR="00CF65BF" w:rsidRPr="00CF65BF" w:rsidRDefault="00CF65BF" w:rsidP="00CF65B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CF65BF">
        <w:rPr>
          <w:rFonts w:eastAsia="Times New Roman" w:cstheme="minorHAnsi"/>
          <w:lang w:eastAsia="hu-HU"/>
        </w:rPr>
        <w:t>játékok, vendégek adatainak lekérdezése</w:t>
      </w:r>
    </w:p>
    <w:p w14:paraId="2C6C7778" w14:textId="77777777" w:rsidR="00CF65BF" w:rsidRPr="00CF65BF" w:rsidRDefault="00CF65BF" w:rsidP="00CF65B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CF65BF">
        <w:rPr>
          <w:rFonts w:eastAsia="Times New Roman" w:cstheme="minorHAnsi"/>
          <w:lang w:eastAsia="hu-HU"/>
        </w:rPr>
        <w:t>idő gyorsítása, lassítása, megállítása</w:t>
      </w:r>
    </w:p>
    <w:p w14:paraId="58300DF6" w14:textId="77777777" w:rsidR="00DA6539" w:rsidRPr="00DA6539" w:rsidRDefault="007B2F54" w:rsidP="00DA6539">
      <w:pPr>
        <w:spacing w:before="100" w:beforeAutospacing="1" w:after="100" w:afterAutospacing="1" w:line="240" w:lineRule="auto"/>
        <w:outlineLvl w:val="3"/>
        <w:rPr>
          <w:rFonts w:eastAsia="Times New Roman" w:cstheme="minorHAnsi"/>
          <w:b/>
          <w:bCs/>
          <w:sz w:val="28"/>
          <w:szCs w:val="28"/>
          <w:lang w:eastAsia="hu-HU"/>
        </w:rPr>
      </w:pPr>
      <w:r>
        <w:rPr>
          <w:rFonts w:eastAsia="Times New Roman" w:cstheme="minorHAnsi"/>
          <w:b/>
          <w:bCs/>
          <w:sz w:val="28"/>
          <w:szCs w:val="28"/>
          <w:lang w:eastAsia="hu-HU"/>
        </w:rPr>
        <w:t>Fejlesztési eszközök, elvek</w:t>
      </w:r>
    </w:p>
    <w:p w14:paraId="46946844" w14:textId="77777777" w:rsidR="00DA6539" w:rsidRPr="00DA6539" w:rsidRDefault="00DA6539" w:rsidP="00DA6539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proofErr w:type="spellStart"/>
      <w:r w:rsidRPr="00DA6539">
        <w:rPr>
          <w:rFonts w:eastAsia="Times New Roman" w:cstheme="minorHAnsi"/>
          <w:lang w:eastAsia="hu-HU"/>
        </w:rPr>
        <w:t>Git</w:t>
      </w:r>
      <w:proofErr w:type="spellEnd"/>
      <w:r w:rsidRPr="00DA6539">
        <w:rPr>
          <w:rFonts w:eastAsia="Times New Roman" w:cstheme="minorHAnsi"/>
          <w:lang w:eastAsia="hu-HU"/>
        </w:rPr>
        <w:t>, CI használat</w:t>
      </w:r>
    </w:p>
    <w:p w14:paraId="4670C0A2" w14:textId="77777777" w:rsidR="00DA6539" w:rsidRPr="00DA6539" w:rsidRDefault="00DA6539" w:rsidP="00DA6539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DA6539">
        <w:rPr>
          <w:rFonts w:eastAsia="Times New Roman" w:cstheme="minorHAnsi"/>
          <w:lang w:eastAsia="hu-HU"/>
        </w:rPr>
        <w:t>Unit testing</w:t>
      </w:r>
    </w:p>
    <w:p w14:paraId="6E9AEF13" w14:textId="77777777" w:rsidR="00DA6539" w:rsidRPr="00DA6539" w:rsidRDefault="00DA6539" w:rsidP="00DA6539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proofErr w:type="spellStart"/>
      <w:r w:rsidRPr="00DA6539">
        <w:rPr>
          <w:rFonts w:eastAsia="Times New Roman" w:cstheme="minorHAnsi"/>
          <w:lang w:eastAsia="hu-HU"/>
        </w:rPr>
        <w:t>Clean</w:t>
      </w:r>
      <w:proofErr w:type="spellEnd"/>
      <w:r w:rsidRPr="00DA6539">
        <w:rPr>
          <w:rFonts w:eastAsia="Times New Roman" w:cstheme="minorHAnsi"/>
          <w:lang w:eastAsia="hu-HU"/>
        </w:rPr>
        <w:t xml:space="preserve"> </w:t>
      </w:r>
      <w:proofErr w:type="spellStart"/>
      <w:r w:rsidRPr="00DA6539">
        <w:rPr>
          <w:rFonts w:eastAsia="Times New Roman" w:cstheme="minorHAnsi"/>
          <w:lang w:eastAsia="hu-HU"/>
        </w:rPr>
        <w:t>Code</w:t>
      </w:r>
      <w:proofErr w:type="spellEnd"/>
    </w:p>
    <w:p w14:paraId="48D29F24" w14:textId="77777777" w:rsidR="00DA6539" w:rsidRPr="00DA6539" w:rsidRDefault="00DA6539" w:rsidP="00DA6539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DA6539">
        <w:rPr>
          <w:rFonts w:eastAsia="Times New Roman" w:cstheme="minorHAnsi"/>
          <w:lang w:eastAsia="hu-HU"/>
        </w:rPr>
        <w:t>Dokumentáció</w:t>
      </w:r>
    </w:p>
    <w:p w14:paraId="53301001" w14:textId="77777777" w:rsidR="00DA6539" w:rsidRPr="00DA6539" w:rsidRDefault="00DA6539" w:rsidP="00DA6539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theme="minorHAnsi"/>
          <w:lang w:eastAsia="hu-HU"/>
        </w:rPr>
      </w:pPr>
      <w:r w:rsidRPr="00DA6539">
        <w:rPr>
          <w:rFonts w:eastAsia="Times New Roman" w:cstheme="minorHAnsi"/>
          <w:lang w:eastAsia="hu-HU"/>
        </w:rPr>
        <w:t>C# nyelv, WPF keretrendszer, MVVM architektúra</w:t>
      </w:r>
    </w:p>
    <w:p w14:paraId="75E2CDBA" w14:textId="77777777" w:rsidR="00DA6539" w:rsidRPr="00DA6539" w:rsidRDefault="00DA6539" w:rsidP="00DA6539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A6539">
        <w:rPr>
          <w:rFonts w:eastAsia="Times New Roman" w:cstheme="minorHAnsi"/>
          <w:lang w:eastAsia="hu-HU"/>
        </w:rPr>
        <w:t>objektumorientált paradigma</w:t>
      </w:r>
    </w:p>
    <w:p w14:paraId="18FB50D5" w14:textId="77777777" w:rsidR="007B2F54" w:rsidRDefault="007B2F54">
      <w:pPr>
        <w:rPr>
          <w:rFonts w:eastAsia="Times New Roman" w:cstheme="minorHAnsi"/>
          <w:b/>
          <w:sz w:val="40"/>
          <w:szCs w:val="40"/>
          <w:lang w:eastAsia="hu-HU"/>
        </w:rPr>
      </w:pPr>
      <w:r>
        <w:rPr>
          <w:rFonts w:eastAsia="Times New Roman" w:cstheme="minorHAnsi"/>
          <w:b/>
          <w:sz w:val="40"/>
          <w:szCs w:val="40"/>
          <w:lang w:eastAsia="hu-HU"/>
        </w:rPr>
        <w:br w:type="page"/>
      </w:r>
    </w:p>
    <w:p w14:paraId="7C58C362" w14:textId="77777777" w:rsidR="00DA6539" w:rsidRPr="00813778" w:rsidRDefault="007B2F54" w:rsidP="00DA6539">
      <w:pPr>
        <w:spacing w:before="100" w:beforeAutospacing="1" w:after="100" w:afterAutospacing="1" w:line="240" w:lineRule="auto"/>
        <w:rPr>
          <w:rFonts w:eastAsia="Times New Roman" w:cstheme="minorHAnsi"/>
          <w:b/>
          <w:sz w:val="40"/>
          <w:szCs w:val="40"/>
          <w:lang w:eastAsia="hu-HU"/>
        </w:rPr>
      </w:pPr>
      <w:r>
        <w:rPr>
          <w:rFonts w:eastAsia="Times New Roman" w:cstheme="minorHAnsi"/>
          <w:b/>
          <w:sz w:val="40"/>
          <w:szCs w:val="40"/>
          <w:lang w:eastAsia="hu-HU"/>
        </w:rPr>
        <w:lastRenderedPageBreak/>
        <w:t>Tervezés</w:t>
      </w:r>
    </w:p>
    <w:p w14:paraId="744C75CB" w14:textId="77777777" w:rsidR="00DA6539" w:rsidRPr="00DA6539" w:rsidRDefault="007B2F54" w:rsidP="00DA6539">
      <w:pPr>
        <w:spacing w:before="100" w:beforeAutospacing="1" w:after="100" w:afterAutospacing="1" w:line="240" w:lineRule="auto"/>
        <w:rPr>
          <w:rFonts w:eastAsia="Times New Roman" w:cstheme="minorHAnsi"/>
          <w:b/>
          <w:sz w:val="32"/>
          <w:szCs w:val="32"/>
          <w:lang w:eastAsia="hu-HU"/>
        </w:rPr>
      </w:pPr>
      <w:proofErr w:type="spellStart"/>
      <w:r>
        <w:rPr>
          <w:rFonts w:eastAsia="Times New Roman" w:cstheme="minorHAnsi"/>
          <w:b/>
          <w:sz w:val="32"/>
          <w:szCs w:val="32"/>
          <w:lang w:eastAsia="hu-HU"/>
        </w:rPr>
        <w:t>Fehasználói</w:t>
      </w:r>
      <w:proofErr w:type="spellEnd"/>
      <w:r>
        <w:rPr>
          <w:rFonts w:eastAsia="Times New Roman" w:cstheme="minorHAnsi"/>
          <w:b/>
          <w:sz w:val="32"/>
          <w:szCs w:val="32"/>
          <w:lang w:eastAsia="hu-HU"/>
        </w:rPr>
        <w:t xml:space="preserve"> felület terv</w:t>
      </w:r>
    </w:p>
    <w:p w14:paraId="344FDBDE" w14:textId="541B41F6" w:rsidR="00813778" w:rsidRDefault="00E945DC">
      <w:r>
        <w:pict w14:anchorId="6029B18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5pt;height:271.5pt">
            <v:imagedata r:id="rId10" o:title="Wireframe"/>
          </v:shape>
        </w:pict>
      </w:r>
    </w:p>
    <w:p w14:paraId="76B29582" w14:textId="77777777" w:rsidR="00DA6539" w:rsidRPr="00813778" w:rsidRDefault="007B2F54" w:rsidP="00813778">
      <w:pPr>
        <w:rPr>
          <w:b/>
          <w:sz w:val="32"/>
          <w:szCs w:val="32"/>
        </w:rPr>
      </w:pPr>
      <w:r>
        <w:rPr>
          <w:b/>
          <w:sz w:val="32"/>
          <w:szCs w:val="32"/>
        </w:rPr>
        <w:t>Felhasználói történetek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13778" w:rsidRPr="00DA6539" w14:paraId="7B72B027" w14:textId="77777777" w:rsidTr="00DA6539">
        <w:tc>
          <w:tcPr>
            <w:tcW w:w="9062" w:type="dxa"/>
          </w:tcPr>
          <w:p w14:paraId="3C1E8F78" w14:textId="77777777" w:rsidR="00813778" w:rsidRPr="00813778" w:rsidRDefault="00813778" w:rsidP="00CB6D3F">
            <w:pPr>
              <w:pStyle w:val="NormlWeb"/>
              <w:rPr>
                <w:rFonts w:asciiTheme="minorHAnsi" w:hAnsiTheme="minorHAnsi" w:cstheme="minorHAnsi"/>
                <w:b/>
              </w:rPr>
            </w:pPr>
            <w:r w:rsidRPr="00813778">
              <w:rPr>
                <w:b/>
              </w:rPr>
              <w:t>Alkalmazás indítása</w:t>
            </w:r>
          </w:p>
        </w:tc>
      </w:tr>
      <w:tr w:rsidR="00DA6539" w:rsidRPr="00DA6539" w14:paraId="25A0DA9A" w14:textId="77777777" w:rsidTr="00DA6539">
        <w:tc>
          <w:tcPr>
            <w:tcW w:w="9062" w:type="dxa"/>
          </w:tcPr>
          <w:p w14:paraId="79DCC5E5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Elindítani a játékot</w:t>
            </w:r>
          </w:p>
        </w:tc>
      </w:tr>
      <w:tr w:rsidR="00DA6539" w:rsidRPr="00DA6539" w14:paraId="3E0DBA6B" w14:textId="77777777" w:rsidTr="00DA6539">
        <w:tc>
          <w:tcPr>
            <w:tcW w:w="9062" w:type="dxa"/>
          </w:tcPr>
          <w:p w14:paraId="26EF1BE4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Az alkalmazás telepítve van</w:t>
            </w:r>
          </w:p>
        </w:tc>
      </w:tr>
      <w:tr w:rsidR="00DA6539" w:rsidRPr="00DA6539" w14:paraId="5CD897FB" w14:textId="77777777" w:rsidTr="00DA6539">
        <w:tc>
          <w:tcPr>
            <w:tcW w:w="9062" w:type="dxa"/>
          </w:tcPr>
          <w:p w14:paraId="2FB56461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Alkalmazás indítása</w:t>
            </w:r>
          </w:p>
        </w:tc>
      </w:tr>
      <w:tr w:rsidR="00DA6539" w:rsidRPr="00DA6539" w14:paraId="72EC66F3" w14:textId="77777777" w:rsidTr="00DA6539">
        <w:tc>
          <w:tcPr>
            <w:tcW w:w="9062" w:type="dxa"/>
          </w:tcPr>
          <w:p w14:paraId="7C4B619B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Megjelenik a főmenü</w:t>
            </w:r>
          </w:p>
        </w:tc>
      </w:tr>
      <w:tr w:rsidR="00DA6539" w:rsidRPr="00DA6539" w14:paraId="2CB36FB6" w14:textId="77777777" w:rsidTr="00DA6539">
        <w:tc>
          <w:tcPr>
            <w:tcW w:w="9062" w:type="dxa"/>
          </w:tcPr>
          <w:p w14:paraId="72366AFD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Új játék</w:t>
            </w:r>
          </w:p>
        </w:tc>
      </w:tr>
      <w:tr w:rsidR="00DA6539" w:rsidRPr="00DA6539" w14:paraId="4D5F9344" w14:textId="77777777" w:rsidTr="00DA6539">
        <w:tc>
          <w:tcPr>
            <w:tcW w:w="9062" w:type="dxa"/>
          </w:tcPr>
          <w:p w14:paraId="7AD16012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Új játékot indítani</w:t>
            </w:r>
          </w:p>
        </w:tc>
      </w:tr>
      <w:tr w:rsidR="00DA6539" w:rsidRPr="00DA6539" w14:paraId="5AE9AF07" w14:textId="77777777" w:rsidTr="00DA6539">
        <w:tc>
          <w:tcPr>
            <w:tcW w:w="9062" w:type="dxa"/>
          </w:tcPr>
          <w:p w14:paraId="66A173F0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főmenü aktív</w:t>
            </w:r>
          </w:p>
        </w:tc>
      </w:tr>
      <w:tr w:rsidR="00DA6539" w:rsidRPr="00DA6539" w14:paraId="7B2411CD" w14:textId="77777777" w:rsidTr="00DA6539">
        <w:tc>
          <w:tcPr>
            <w:tcW w:w="9062" w:type="dxa"/>
          </w:tcPr>
          <w:p w14:paraId="51EC8E83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új játék gombra kattintunk</w:t>
            </w:r>
          </w:p>
        </w:tc>
      </w:tr>
      <w:tr w:rsidR="00DA6539" w:rsidRPr="00DA6539" w14:paraId="747683C4" w14:textId="77777777" w:rsidTr="00DA6539">
        <w:tc>
          <w:tcPr>
            <w:tcW w:w="9062" w:type="dxa"/>
          </w:tcPr>
          <w:p w14:paraId="31CBD9FD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új vidámpark elnevezése ablak megjelenik</w:t>
            </w:r>
          </w:p>
        </w:tc>
      </w:tr>
      <w:tr w:rsidR="00DA6539" w:rsidRPr="00DA6539" w14:paraId="6FF46A63" w14:textId="77777777" w:rsidTr="00DA6539">
        <w:tc>
          <w:tcPr>
            <w:tcW w:w="9062" w:type="dxa"/>
          </w:tcPr>
          <w:p w14:paraId="01A9F3A3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Elnevezni az új várost</w:t>
            </w:r>
          </w:p>
        </w:tc>
      </w:tr>
      <w:tr w:rsidR="00DA6539" w:rsidRPr="00DA6539" w14:paraId="013D9374" w14:textId="77777777" w:rsidTr="00DA6539">
        <w:tc>
          <w:tcPr>
            <w:tcW w:w="9062" w:type="dxa"/>
          </w:tcPr>
          <w:p w14:paraId="0EA23E52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Az új vidámpark elnevezése ablak aktív</w:t>
            </w:r>
          </w:p>
        </w:tc>
      </w:tr>
      <w:tr w:rsidR="00DA6539" w:rsidRPr="00DA6539" w14:paraId="082F29A7" w14:textId="77777777" w:rsidTr="00DA6539">
        <w:tc>
          <w:tcPr>
            <w:tcW w:w="9062" w:type="dxa"/>
          </w:tcPr>
          <w:p w14:paraId="324E7D71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Megadjuk az új város nevét, és a játék kezdése gombra kattintunk</w:t>
            </w:r>
          </w:p>
        </w:tc>
      </w:tr>
      <w:tr w:rsidR="00DA6539" w:rsidRPr="00DA6539" w14:paraId="674BC910" w14:textId="77777777" w:rsidTr="00DA6539">
        <w:tc>
          <w:tcPr>
            <w:tcW w:w="9062" w:type="dxa"/>
          </w:tcPr>
          <w:p w14:paraId="145DA33B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Új játék indul a megadott vidámparknévvel, megjelenik az üres terület</w:t>
            </w:r>
          </w:p>
        </w:tc>
      </w:tr>
      <w:tr w:rsidR="00DA6539" w:rsidRPr="00DA6539" w14:paraId="3B945256" w14:textId="77777777" w:rsidTr="00DA6539">
        <w:tc>
          <w:tcPr>
            <w:tcW w:w="9062" w:type="dxa"/>
          </w:tcPr>
          <w:p w14:paraId="616D5CF7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Játék betöltése</w:t>
            </w:r>
          </w:p>
        </w:tc>
      </w:tr>
      <w:tr w:rsidR="00DA6539" w:rsidRPr="00DA6539" w14:paraId="3BAF7FB7" w14:textId="77777777" w:rsidTr="00DA6539">
        <w:tc>
          <w:tcPr>
            <w:tcW w:w="9062" w:type="dxa"/>
          </w:tcPr>
          <w:p w14:paraId="44278894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Megnyitni a játék betöltése ablakot</w:t>
            </w:r>
          </w:p>
        </w:tc>
      </w:tr>
      <w:tr w:rsidR="00DA6539" w:rsidRPr="00DA6539" w14:paraId="20C08B11" w14:textId="77777777" w:rsidTr="00DA6539">
        <w:tc>
          <w:tcPr>
            <w:tcW w:w="9062" w:type="dxa"/>
          </w:tcPr>
          <w:p w14:paraId="56C3632D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főmenü aktív</w:t>
            </w:r>
          </w:p>
        </w:tc>
      </w:tr>
      <w:tr w:rsidR="00DA6539" w:rsidRPr="00DA6539" w14:paraId="4A6AA993" w14:textId="77777777" w:rsidTr="00DA6539">
        <w:tc>
          <w:tcPr>
            <w:tcW w:w="9062" w:type="dxa"/>
          </w:tcPr>
          <w:p w14:paraId="15A3DD3A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játék betöltése gombra kattintunk</w:t>
            </w:r>
          </w:p>
        </w:tc>
      </w:tr>
      <w:tr w:rsidR="00DA6539" w:rsidRPr="00DA6539" w14:paraId="68973F97" w14:textId="77777777" w:rsidTr="00DA6539">
        <w:tc>
          <w:tcPr>
            <w:tcW w:w="9062" w:type="dxa"/>
          </w:tcPr>
          <w:p w14:paraId="78F84C62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Megnyílik egy dialógus a betöltéshez</w:t>
            </w:r>
          </w:p>
        </w:tc>
      </w:tr>
      <w:tr w:rsidR="00DA6539" w:rsidRPr="00DA6539" w14:paraId="1C8AAA39" w14:textId="77777777" w:rsidTr="00DA6539">
        <w:tc>
          <w:tcPr>
            <w:tcW w:w="9062" w:type="dxa"/>
          </w:tcPr>
          <w:p w14:paraId="3A6A56A4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lastRenderedPageBreak/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Kijelölni egy korábban elmentett játékállást</w:t>
            </w:r>
          </w:p>
        </w:tc>
      </w:tr>
      <w:tr w:rsidR="00DA6539" w:rsidRPr="00DA6539" w14:paraId="36B184A3" w14:textId="77777777" w:rsidTr="00DA6539">
        <w:tc>
          <w:tcPr>
            <w:tcW w:w="9062" w:type="dxa"/>
          </w:tcPr>
          <w:p w14:paraId="0EB0FB9E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betöltés dialógus aktív</w:t>
            </w:r>
          </w:p>
        </w:tc>
      </w:tr>
      <w:tr w:rsidR="00DA6539" w:rsidRPr="00DA6539" w14:paraId="7954D825" w14:textId="77777777" w:rsidTr="00DA6539">
        <w:tc>
          <w:tcPr>
            <w:tcW w:w="9062" w:type="dxa"/>
          </w:tcPr>
          <w:p w14:paraId="533A2972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Kiválasztunk egy korábban elmentett játékállást</w:t>
            </w:r>
          </w:p>
        </w:tc>
      </w:tr>
      <w:tr w:rsidR="00DA6539" w:rsidRPr="00DA6539" w14:paraId="41EFB360" w14:textId="77777777" w:rsidTr="00DA6539">
        <w:tc>
          <w:tcPr>
            <w:tcW w:w="9062" w:type="dxa"/>
          </w:tcPr>
          <w:p w14:paraId="46F50C8F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kiválasztott játékállás lesz kijelölve</w:t>
            </w:r>
          </w:p>
        </w:tc>
      </w:tr>
      <w:tr w:rsidR="00DA6539" w:rsidRPr="00DA6539" w14:paraId="45D451BC" w14:textId="77777777" w:rsidTr="00DA6539">
        <w:tc>
          <w:tcPr>
            <w:tcW w:w="9062" w:type="dxa"/>
          </w:tcPr>
          <w:p w14:paraId="23C13328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Elállni a betöltési szándéktól</w:t>
            </w:r>
          </w:p>
        </w:tc>
      </w:tr>
      <w:tr w:rsidR="00DA6539" w:rsidRPr="00DA6539" w14:paraId="10CE495E" w14:textId="77777777" w:rsidTr="00DA6539">
        <w:tc>
          <w:tcPr>
            <w:tcW w:w="9062" w:type="dxa"/>
          </w:tcPr>
          <w:p w14:paraId="7D5068B8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betöltés dialógus aktív</w:t>
            </w:r>
          </w:p>
        </w:tc>
      </w:tr>
      <w:tr w:rsidR="00DA6539" w:rsidRPr="00DA6539" w14:paraId="621F26F8" w14:textId="77777777" w:rsidTr="00DA6539">
        <w:tc>
          <w:tcPr>
            <w:tcW w:w="9062" w:type="dxa"/>
          </w:tcPr>
          <w:p w14:paraId="54E14BA0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Elállunk a betöltési szándékunktól</w:t>
            </w:r>
          </w:p>
        </w:tc>
      </w:tr>
      <w:tr w:rsidR="00DA6539" w:rsidRPr="00DA6539" w14:paraId="4DF43C9D" w14:textId="77777777" w:rsidTr="00DA6539">
        <w:tc>
          <w:tcPr>
            <w:tcW w:w="9062" w:type="dxa"/>
          </w:tcPr>
          <w:p w14:paraId="6026DCDF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betöltés dialógus betöltés nélkül bezárul</w:t>
            </w:r>
          </w:p>
        </w:tc>
      </w:tr>
      <w:tr w:rsidR="00DA6539" w:rsidRPr="00DA6539" w14:paraId="2874CAE0" w14:textId="77777777" w:rsidTr="00DA6539">
        <w:tc>
          <w:tcPr>
            <w:tcW w:w="9062" w:type="dxa"/>
          </w:tcPr>
          <w:p w14:paraId="2DC63890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Betölteni egy kijelölt fájlt</w:t>
            </w:r>
          </w:p>
        </w:tc>
      </w:tr>
      <w:tr w:rsidR="00DA6539" w:rsidRPr="00DA6539" w14:paraId="0D3BFB9C" w14:textId="77777777" w:rsidTr="00DA6539">
        <w:tc>
          <w:tcPr>
            <w:tcW w:w="9062" w:type="dxa"/>
          </w:tcPr>
          <w:p w14:paraId="2397AFB2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betöltés dialógus aktív, és ki van jelölve egy fájl</w:t>
            </w:r>
          </w:p>
        </w:tc>
      </w:tr>
      <w:tr w:rsidR="00DA6539" w:rsidRPr="00DA6539" w14:paraId="4558C5C9" w14:textId="77777777" w:rsidTr="00DA6539">
        <w:tc>
          <w:tcPr>
            <w:tcW w:w="9062" w:type="dxa"/>
          </w:tcPr>
          <w:p w14:paraId="51304F23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 xml:space="preserve">WHEN: Betöltést kezdeményezünk, de a fájl nem olvasható, hibás </w:t>
            </w:r>
            <w:proofErr w:type="gramStart"/>
            <w:r w:rsidRPr="00DA6539">
              <w:rPr>
                <w:rStyle w:val="line"/>
                <w:rFonts w:asciiTheme="minorHAnsi" w:hAnsiTheme="minorHAnsi" w:cstheme="minorHAnsi"/>
              </w:rPr>
              <w:t>formátumú,</w:t>
            </w:r>
            <w:proofErr w:type="gramEnd"/>
            <w:r w:rsidRPr="00DA6539">
              <w:rPr>
                <w:rStyle w:val="line"/>
                <w:rFonts w:asciiTheme="minorHAnsi" w:hAnsiTheme="minorHAnsi" w:cstheme="minorHAnsi"/>
              </w:rPr>
              <w:t xml:space="preserve"> stb.</w:t>
            </w:r>
          </w:p>
        </w:tc>
      </w:tr>
      <w:tr w:rsidR="00DA6539" w:rsidRPr="00DA6539" w14:paraId="50985BC9" w14:textId="77777777" w:rsidTr="00DA6539">
        <w:tc>
          <w:tcPr>
            <w:tcW w:w="9062" w:type="dxa"/>
          </w:tcPr>
          <w:p w14:paraId="79A88236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Nem történik betöltés, hibaüzenetet kapunk</w:t>
            </w:r>
          </w:p>
        </w:tc>
      </w:tr>
      <w:tr w:rsidR="00DA6539" w:rsidRPr="00DA6539" w14:paraId="0217D838" w14:textId="77777777" w:rsidTr="00DA6539">
        <w:tc>
          <w:tcPr>
            <w:tcW w:w="9062" w:type="dxa"/>
          </w:tcPr>
          <w:p w14:paraId="000605C4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7A6A8ADF" w14:textId="77777777" w:rsidTr="00DA6539">
        <w:tc>
          <w:tcPr>
            <w:tcW w:w="9062" w:type="dxa"/>
          </w:tcPr>
          <w:p w14:paraId="67CE8FAB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betöltés dialógus aktív, és ki van jelölve egy fájl</w:t>
            </w:r>
          </w:p>
        </w:tc>
      </w:tr>
      <w:tr w:rsidR="00DA6539" w:rsidRPr="00DA6539" w14:paraId="1AAFA4E8" w14:textId="77777777" w:rsidTr="00DA6539">
        <w:tc>
          <w:tcPr>
            <w:tcW w:w="9062" w:type="dxa"/>
          </w:tcPr>
          <w:p w14:paraId="645E8F63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Betöltést kezdeményezünk</w:t>
            </w:r>
          </w:p>
        </w:tc>
      </w:tr>
      <w:tr w:rsidR="00DA6539" w:rsidRPr="00DA6539" w14:paraId="02530B8F" w14:textId="77777777" w:rsidTr="00DA6539">
        <w:tc>
          <w:tcPr>
            <w:tcW w:w="9062" w:type="dxa"/>
          </w:tcPr>
          <w:p w14:paraId="5F5606E3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Betöltődik a korábban elmentett játékállás, a dialógus bezárul</w:t>
            </w:r>
          </w:p>
        </w:tc>
      </w:tr>
      <w:tr w:rsidR="00DA6539" w:rsidRPr="00DA6539" w14:paraId="5E90A936" w14:textId="77777777" w:rsidTr="00DA6539">
        <w:tc>
          <w:tcPr>
            <w:tcW w:w="9062" w:type="dxa"/>
          </w:tcPr>
          <w:p w14:paraId="46EF1F4D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Játék mentése</w:t>
            </w:r>
          </w:p>
        </w:tc>
      </w:tr>
      <w:tr w:rsidR="00DA6539" w:rsidRPr="00DA6539" w14:paraId="31FECAFC" w14:textId="77777777" w:rsidTr="00DA6539">
        <w:tc>
          <w:tcPr>
            <w:tcW w:w="9062" w:type="dxa"/>
          </w:tcPr>
          <w:p w14:paraId="6EB85E19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Megnyitni a játék mentése ablakot</w:t>
            </w:r>
          </w:p>
        </w:tc>
      </w:tr>
      <w:tr w:rsidR="00DA6539" w:rsidRPr="00DA6539" w14:paraId="12294892" w14:textId="77777777" w:rsidTr="00DA6539">
        <w:tc>
          <w:tcPr>
            <w:tcW w:w="9062" w:type="dxa"/>
          </w:tcPr>
          <w:p w14:paraId="16BE0096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játéktábla aktív</w:t>
            </w:r>
          </w:p>
        </w:tc>
      </w:tr>
      <w:tr w:rsidR="00DA6539" w:rsidRPr="00DA6539" w14:paraId="0EC693C8" w14:textId="77777777" w:rsidTr="00DA6539">
        <w:tc>
          <w:tcPr>
            <w:tcW w:w="9062" w:type="dxa"/>
          </w:tcPr>
          <w:p w14:paraId="54D1C6DB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játék mentése gombra kattintunk</w:t>
            </w:r>
          </w:p>
        </w:tc>
      </w:tr>
      <w:tr w:rsidR="00DA6539" w:rsidRPr="00DA6539" w14:paraId="317C4629" w14:textId="77777777" w:rsidTr="00DA6539">
        <w:tc>
          <w:tcPr>
            <w:tcW w:w="9062" w:type="dxa"/>
          </w:tcPr>
          <w:p w14:paraId="7320196C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Megnyílik egy dialógus a mentéshez</w:t>
            </w:r>
          </w:p>
        </w:tc>
      </w:tr>
      <w:tr w:rsidR="00DA6539" w:rsidRPr="00DA6539" w14:paraId="16D63C0A" w14:textId="77777777" w:rsidTr="00DA6539">
        <w:tc>
          <w:tcPr>
            <w:tcW w:w="9062" w:type="dxa"/>
          </w:tcPr>
          <w:p w14:paraId="079C6B8A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Elállni a mentési szándéktól</w:t>
            </w:r>
          </w:p>
        </w:tc>
      </w:tr>
      <w:tr w:rsidR="00DA6539" w:rsidRPr="00DA6539" w14:paraId="6B5D3807" w14:textId="77777777" w:rsidTr="00DA6539">
        <w:tc>
          <w:tcPr>
            <w:tcW w:w="9062" w:type="dxa"/>
          </w:tcPr>
          <w:p w14:paraId="33CA1A3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mentés dialógus aktív</w:t>
            </w:r>
          </w:p>
        </w:tc>
      </w:tr>
      <w:tr w:rsidR="00DA6539" w:rsidRPr="00DA6539" w14:paraId="666A809F" w14:textId="77777777" w:rsidTr="00DA6539">
        <w:tc>
          <w:tcPr>
            <w:tcW w:w="9062" w:type="dxa"/>
          </w:tcPr>
          <w:p w14:paraId="723B4247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Elállunk a mentési szándékunktól</w:t>
            </w:r>
          </w:p>
        </w:tc>
      </w:tr>
      <w:tr w:rsidR="00DA6539" w:rsidRPr="00DA6539" w14:paraId="76A197D1" w14:textId="77777777" w:rsidTr="00DA6539">
        <w:tc>
          <w:tcPr>
            <w:tcW w:w="9062" w:type="dxa"/>
          </w:tcPr>
          <w:p w14:paraId="1ED54415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mentés dialógus mentés nélkül bezárul</w:t>
            </w:r>
          </w:p>
        </w:tc>
      </w:tr>
      <w:tr w:rsidR="00DA6539" w:rsidRPr="00DA6539" w14:paraId="27536C84" w14:textId="77777777" w:rsidTr="00DA6539">
        <w:tc>
          <w:tcPr>
            <w:tcW w:w="9062" w:type="dxa"/>
          </w:tcPr>
          <w:p w14:paraId="304A23FD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Elmenteni az aktuális játékállást</w:t>
            </w:r>
          </w:p>
        </w:tc>
      </w:tr>
      <w:tr w:rsidR="00DA6539" w:rsidRPr="00DA6539" w14:paraId="54FD1666" w14:textId="77777777" w:rsidTr="00DA6539">
        <w:tc>
          <w:tcPr>
            <w:tcW w:w="9062" w:type="dxa"/>
          </w:tcPr>
          <w:p w14:paraId="4676C1FE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mentés dialógus aktív, egy fájl ki van választva</w:t>
            </w:r>
          </w:p>
        </w:tc>
      </w:tr>
      <w:tr w:rsidR="00DA6539" w:rsidRPr="00DA6539" w14:paraId="1E7EED57" w14:textId="77777777" w:rsidTr="00DA6539">
        <w:tc>
          <w:tcPr>
            <w:tcW w:w="9062" w:type="dxa"/>
          </w:tcPr>
          <w:p w14:paraId="0C511AD4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Egy már létező fájlba szeretnénk menteni</w:t>
            </w:r>
          </w:p>
        </w:tc>
      </w:tr>
      <w:tr w:rsidR="00DA6539" w:rsidRPr="00DA6539" w14:paraId="430F67A6" w14:textId="77777777" w:rsidTr="00DA6539">
        <w:tc>
          <w:tcPr>
            <w:tcW w:w="9062" w:type="dxa"/>
          </w:tcPr>
          <w:p w14:paraId="0663F089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játék figyelmeztet a fájl felülírásáról</w:t>
            </w:r>
          </w:p>
        </w:tc>
      </w:tr>
      <w:tr w:rsidR="00DA6539" w:rsidRPr="00DA6539" w14:paraId="70EA6996" w14:textId="77777777" w:rsidTr="00DA6539">
        <w:tc>
          <w:tcPr>
            <w:tcW w:w="9062" w:type="dxa"/>
          </w:tcPr>
          <w:p w14:paraId="410827C4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4548D46B" w14:textId="77777777" w:rsidTr="00DA6539">
        <w:tc>
          <w:tcPr>
            <w:tcW w:w="9062" w:type="dxa"/>
          </w:tcPr>
          <w:p w14:paraId="6BE18218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mentés dialógus aktív, egy fájl ki van választva</w:t>
            </w:r>
          </w:p>
        </w:tc>
      </w:tr>
      <w:tr w:rsidR="00DA6539" w:rsidRPr="00DA6539" w14:paraId="175189DC" w14:textId="77777777" w:rsidTr="00DA6539">
        <w:tc>
          <w:tcPr>
            <w:tcW w:w="9062" w:type="dxa"/>
          </w:tcPr>
          <w:p w14:paraId="1609F6E6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Még nem létező néven szeretnénk menteni a játékállást</w:t>
            </w:r>
          </w:p>
        </w:tc>
      </w:tr>
      <w:tr w:rsidR="00DA6539" w:rsidRPr="00DA6539" w14:paraId="790298F3" w14:textId="77777777" w:rsidTr="00DA6539">
        <w:tc>
          <w:tcPr>
            <w:tcW w:w="9062" w:type="dxa"/>
          </w:tcPr>
          <w:p w14:paraId="2E226828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 xml:space="preserve">THEN: A játékállás </w:t>
            </w:r>
            <w:proofErr w:type="spellStart"/>
            <w:r w:rsidRPr="00DA6539">
              <w:rPr>
                <w:rStyle w:val="line"/>
                <w:rFonts w:asciiTheme="minorHAnsi" w:hAnsiTheme="minorHAnsi" w:cstheme="minorHAnsi"/>
              </w:rPr>
              <w:t>elmentődik</w:t>
            </w:r>
            <w:proofErr w:type="spellEnd"/>
            <w:r w:rsidRPr="00DA6539">
              <w:rPr>
                <w:rStyle w:val="line"/>
                <w:rFonts w:asciiTheme="minorHAnsi" w:hAnsiTheme="minorHAnsi" w:cstheme="minorHAnsi"/>
              </w:rPr>
              <w:t>, a dialógus bezárul</w:t>
            </w:r>
          </w:p>
        </w:tc>
      </w:tr>
      <w:tr w:rsidR="00DA6539" w:rsidRPr="00DA6539" w14:paraId="25F0A75D" w14:textId="77777777" w:rsidTr="00DA6539">
        <w:tc>
          <w:tcPr>
            <w:tcW w:w="9062" w:type="dxa"/>
          </w:tcPr>
          <w:p w14:paraId="73B29AFC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Kilépés</w:t>
            </w:r>
          </w:p>
        </w:tc>
      </w:tr>
      <w:tr w:rsidR="00DA6539" w:rsidRPr="00DA6539" w14:paraId="7B75757C" w14:textId="77777777" w:rsidTr="00DA6539">
        <w:tc>
          <w:tcPr>
            <w:tcW w:w="9062" w:type="dxa"/>
          </w:tcPr>
          <w:p w14:paraId="1C517154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Kilépni a játékból</w:t>
            </w:r>
          </w:p>
        </w:tc>
      </w:tr>
      <w:tr w:rsidR="00DA6539" w:rsidRPr="00DA6539" w14:paraId="15A3B9E2" w14:textId="77777777" w:rsidTr="00DA6539">
        <w:tc>
          <w:tcPr>
            <w:tcW w:w="9062" w:type="dxa"/>
          </w:tcPr>
          <w:p w14:paraId="64290B4F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főmenü aktív</w:t>
            </w:r>
          </w:p>
        </w:tc>
      </w:tr>
      <w:tr w:rsidR="00DA6539" w:rsidRPr="00DA6539" w14:paraId="47DD5723" w14:textId="77777777" w:rsidTr="00DA6539">
        <w:tc>
          <w:tcPr>
            <w:tcW w:w="9062" w:type="dxa"/>
          </w:tcPr>
          <w:p w14:paraId="451EC0F5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kilépés gombra kattintunk</w:t>
            </w:r>
          </w:p>
        </w:tc>
      </w:tr>
      <w:tr w:rsidR="00DA6539" w:rsidRPr="00DA6539" w14:paraId="5F8B3D48" w14:textId="77777777" w:rsidTr="00DA6539">
        <w:tc>
          <w:tcPr>
            <w:tcW w:w="9062" w:type="dxa"/>
          </w:tcPr>
          <w:p w14:paraId="1164B548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játékablak bezárul</w:t>
            </w:r>
          </w:p>
        </w:tc>
      </w:tr>
      <w:tr w:rsidR="00DA6539" w:rsidRPr="00DA6539" w14:paraId="4B50E209" w14:textId="77777777" w:rsidTr="00DA6539">
        <w:tc>
          <w:tcPr>
            <w:tcW w:w="9062" w:type="dxa"/>
          </w:tcPr>
          <w:p w14:paraId="7BBAE0D9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05295A30" w14:textId="77777777" w:rsidTr="00DA6539">
        <w:tc>
          <w:tcPr>
            <w:tcW w:w="9062" w:type="dxa"/>
          </w:tcPr>
          <w:p w14:paraId="78FC6130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játéktábla aktív</w:t>
            </w:r>
          </w:p>
        </w:tc>
      </w:tr>
      <w:tr w:rsidR="00DA6539" w:rsidRPr="00DA6539" w14:paraId="2156533B" w14:textId="77777777" w:rsidTr="00DA6539">
        <w:tc>
          <w:tcPr>
            <w:tcW w:w="9062" w:type="dxa"/>
          </w:tcPr>
          <w:p w14:paraId="1E759EB5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kilépés gombra kattintunk</w:t>
            </w:r>
          </w:p>
        </w:tc>
      </w:tr>
      <w:tr w:rsidR="00DA6539" w:rsidRPr="00DA6539" w14:paraId="7E3E9341" w14:textId="77777777" w:rsidTr="00DA6539">
        <w:tc>
          <w:tcPr>
            <w:tcW w:w="9062" w:type="dxa"/>
          </w:tcPr>
          <w:p w14:paraId="07C3D13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játék egy dialógusban figyelmeztet, hogy kilépéskor az aktuális játékállás elveszik</w:t>
            </w:r>
          </w:p>
        </w:tc>
      </w:tr>
      <w:tr w:rsidR="00DA6539" w:rsidRPr="00DA6539" w14:paraId="51A3B1FB" w14:textId="77777777" w:rsidTr="00DA6539">
        <w:tc>
          <w:tcPr>
            <w:tcW w:w="9062" w:type="dxa"/>
          </w:tcPr>
          <w:p w14:paraId="41A4281D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7ECC6E7E" w14:textId="77777777" w:rsidTr="00DA6539">
        <w:tc>
          <w:tcPr>
            <w:tcW w:w="9062" w:type="dxa"/>
          </w:tcPr>
          <w:p w14:paraId="0FEFD509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kilépési dialógus aktív</w:t>
            </w:r>
          </w:p>
        </w:tc>
      </w:tr>
      <w:tr w:rsidR="00DA6539" w:rsidRPr="00DA6539" w14:paraId="3C9DDDBF" w14:textId="77777777" w:rsidTr="00DA6539">
        <w:tc>
          <w:tcPr>
            <w:tcW w:w="9062" w:type="dxa"/>
          </w:tcPr>
          <w:p w14:paraId="03B7C8C5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játék bezárása gombra kattintunk</w:t>
            </w:r>
          </w:p>
        </w:tc>
      </w:tr>
      <w:tr w:rsidR="00DA6539" w:rsidRPr="00DA6539" w14:paraId="270A2A53" w14:textId="77777777" w:rsidTr="00DA6539">
        <w:tc>
          <w:tcPr>
            <w:tcW w:w="9062" w:type="dxa"/>
          </w:tcPr>
          <w:p w14:paraId="0F50BA5D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lastRenderedPageBreak/>
              <w:t>THEN: A játékablak bezárul, az aktuális játékállás elveszik</w:t>
            </w:r>
          </w:p>
        </w:tc>
      </w:tr>
      <w:tr w:rsidR="00DA6539" w:rsidRPr="00DA6539" w14:paraId="2DFF7172" w14:textId="77777777" w:rsidTr="00DA6539">
        <w:tc>
          <w:tcPr>
            <w:tcW w:w="9062" w:type="dxa"/>
          </w:tcPr>
          <w:p w14:paraId="4C066FE5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Elállni a kilépési szándéktól</w:t>
            </w:r>
          </w:p>
        </w:tc>
      </w:tr>
      <w:tr w:rsidR="00DA6539" w:rsidRPr="00DA6539" w14:paraId="653CEB86" w14:textId="77777777" w:rsidTr="00DA6539">
        <w:tc>
          <w:tcPr>
            <w:tcW w:w="9062" w:type="dxa"/>
          </w:tcPr>
          <w:p w14:paraId="3BAFE04E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 kilépési dialógus aktív</w:t>
            </w:r>
          </w:p>
        </w:tc>
      </w:tr>
      <w:tr w:rsidR="00DA6539" w:rsidRPr="00DA6539" w14:paraId="2512153D" w14:textId="77777777" w:rsidTr="00DA6539">
        <w:tc>
          <w:tcPr>
            <w:tcW w:w="9062" w:type="dxa"/>
          </w:tcPr>
          <w:p w14:paraId="6D244FB0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mégse gombra kattintunk</w:t>
            </w:r>
          </w:p>
        </w:tc>
      </w:tr>
      <w:tr w:rsidR="00DA6539" w:rsidRPr="00DA6539" w14:paraId="54B99CF3" w14:textId="77777777" w:rsidTr="00DA6539">
        <w:tc>
          <w:tcPr>
            <w:tcW w:w="9062" w:type="dxa"/>
          </w:tcPr>
          <w:p w14:paraId="41C59A34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kilépés dialógus bezárul, a játékablak aktív marad</w:t>
            </w:r>
          </w:p>
        </w:tc>
      </w:tr>
      <w:tr w:rsidR="00DA6539" w:rsidRPr="00DA6539" w14:paraId="3D2D49A0" w14:textId="77777777" w:rsidTr="00DA6539">
        <w:tc>
          <w:tcPr>
            <w:tcW w:w="9062" w:type="dxa"/>
          </w:tcPr>
          <w:p w14:paraId="6FC6EADE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Vidámpark megnyitása</w:t>
            </w:r>
          </w:p>
        </w:tc>
      </w:tr>
      <w:tr w:rsidR="00DA6539" w:rsidRPr="00DA6539" w14:paraId="5A836DFE" w14:textId="77777777" w:rsidTr="00DA6539">
        <w:tc>
          <w:tcPr>
            <w:tcW w:w="9062" w:type="dxa"/>
          </w:tcPr>
          <w:p w14:paraId="0D6E4616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Megnyitni a vidámparkot</w:t>
            </w:r>
          </w:p>
        </w:tc>
      </w:tr>
      <w:tr w:rsidR="00DA6539" w:rsidRPr="00DA6539" w14:paraId="774BFD53" w14:textId="77777777" w:rsidTr="00DA6539">
        <w:tc>
          <w:tcPr>
            <w:tcW w:w="9062" w:type="dxa"/>
          </w:tcPr>
          <w:p w14:paraId="7F1F855B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még nem megnyitott vidámpark aktív</w:t>
            </w:r>
          </w:p>
        </w:tc>
      </w:tr>
      <w:tr w:rsidR="00DA6539" w:rsidRPr="00DA6539" w14:paraId="4011D953" w14:textId="77777777" w:rsidTr="00DA6539">
        <w:tc>
          <w:tcPr>
            <w:tcW w:w="9062" w:type="dxa"/>
          </w:tcPr>
          <w:p w14:paraId="3942505D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vidámpark megnyitása gombra kattintunk</w:t>
            </w:r>
          </w:p>
        </w:tc>
      </w:tr>
      <w:tr w:rsidR="00DA6539" w:rsidRPr="00DA6539" w14:paraId="16C9E3F0" w14:textId="77777777" w:rsidTr="00DA6539">
        <w:tc>
          <w:tcPr>
            <w:tcW w:w="9062" w:type="dxa"/>
          </w:tcPr>
          <w:p w14:paraId="07CB2151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vidámpark megnyílik, az idő elindul</w:t>
            </w:r>
          </w:p>
        </w:tc>
      </w:tr>
      <w:tr w:rsidR="00DA6539" w:rsidRPr="00DA6539" w14:paraId="06F2FCDA" w14:textId="77777777" w:rsidTr="00DA6539">
        <w:tc>
          <w:tcPr>
            <w:tcW w:w="9062" w:type="dxa"/>
          </w:tcPr>
          <w:p w14:paraId="5A3A3AEA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Építkezés</w:t>
            </w:r>
          </w:p>
        </w:tc>
      </w:tr>
      <w:tr w:rsidR="00DA6539" w:rsidRPr="00DA6539" w14:paraId="2968A995" w14:textId="77777777" w:rsidTr="00DA6539">
        <w:tc>
          <w:tcPr>
            <w:tcW w:w="9062" w:type="dxa"/>
          </w:tcPr>
          <w:p w14:paraId="3090430A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Kiválasztani egy épületet</w:t>
            </w:r>
          </w:p>
        </w:tc>
      </w:tr>
      <w:tr w:rsidR="00DA6539" w:rsidRPr="00DA6539" w14:paraId="094962F1" w14:textId="77777777" w:rsidTr="00DA6539">
        <w:tc>
          <w:tcPr>
            <w:tcW w:w="9062" w:type="dxa"/>
          </w:tcPr>
          <w:p w14:paraId="2F3E6F87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Az építkezés fül aktív, egy épület kiválasztva</w:t>
            </w:r>
          </w:p>
        </w:tc>
      </w:tr>
      <w:tr w:rsidR="00DA6539" w:rsidRPr="00DA6539" w14:paraId="4F9FAA89" w14:textId="77777777" w:rsidTr="00DA6539">
        <w:tc>
          <w:tcPr>
            <w:tcW w:w="9062" w:type="dxa"/>
          </w:tcPr>
          <w:p w14:paraId="5F65634F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Egy épületre kattintunk</w:t>
            </w:r>
          </w:p>
        </w:tc>
      </w:tr>
      <w:tr w:rsidR="00DA6539" w:rsidRPr="00DA6539" w14:paraId="25D685DB" w14:textId="77777777" w:rsidTr="00DA6539">
        <w:tc>
          <w:tcPr>
            <w:tcW w:w="9062" w:type="dxa"/>
          </w:tcPr>
          <w:p w14:paraId="3B5E25A2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kiválasztott épület lesz kijelölve</w:t>
            </w:r>
          </w:p>
        </w:tc>
      </w:tr>
      <w:tr w:rsidR="00DA6539" w:rsidRPr="00DA6539" w14:paraId="0D764320" w14:textId="77777777" w:rsidTr="00DA6539">
        <w:tc>
          <w:tcPr>
            <w:tcW w:w="9062" w:type="dxa"/>
          </w:tcPr>
          <w:p w14:paraId="31D9D968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Elhelyezni egy épületet</w:t>
            </w:r>
          </w:p>
        </w:tc>
      </w:tr>
      <w:tr w:rsidR="00DA6539" w:rsidRPr="00DA6539" w14:paraId="687A8AE6" w14:textId="77777777" w:rsidTr="00DA6539">
        <w:tc>
          <w:tcPr>
            <w:tcW w:w="9062" w:type="dxa"/>
          </w:tcPr>
          <w:p w14:paraId="0CF9DC06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Az építkezés fül aktív, egy épület kiválasztva</w:t>
            </w:r>
          </w:p>
        </w:tc>
      </w:tr>
      <w:tr w:rsidR="00DA6539" w:rsidRPr="00DA6539" w14:paraId="7A4D7A20" w14:textId="77777777" w:rsidTr="00DA6539">
        <w:tc>
          <w:tcPr>
            <w:tcW w:w="9062" w:type="dxa"/>
          </w:tcPr>
          <w:p w14:paraId="402F86A7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épületet egy már elfoglalt helyre próbáljuk helyezni</w:t>
            </w:r>
          </w:p>
        </w:tc>
      </w:tr>
      <w:tr w:rsidR="00DA6539" w:rsidRPr="00DA6539" w14:paraId="511CE8D5" w14:textId="77777777" w:rsidTr="00DA6539">
        <w:tc>
          <w:tcPr>
            <w:tcW w:w="9062" w:type="dxa"/>
          </w:tcPr>
          <w:p w14:paraId="09530614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elhelyezés meghiúsul</w:t>
            </w:r>
          </w:p>
        </w:tc>
      </w:tr>
      <w:tr w:rsidR="00DA6539" w:rsidRPr="00DA6539" w14:paraId="40E3F43F" w14:textId="77777777" w:rsidTr="00DA6539">
        <w:tc>
          <w:tcPr>
            <w:tcW w:w="9062" w:type="dxa"/>
          </w:tcPr>
          <w:p w14:paraId="5D1D1CBA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09EF17AC" w14:textId="77777777" w:rsidTr="00DA6539">
        <w:tc>
          <w:tcPr>
            <w:tcW w:w="9062" w:type="dxa"/>
          </w:tcPr>
          <w:p w14:paraId="041DE537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Az építkezés fül aktív, egy épület kiválasztva</w:t>
            </w:r>
          </w:p>
        </w:tc>
      </w:tr>
      <w:tr w:rsidR="00DA6539" w:rsidRPr="00DA6539" w14:paraId="25B66B7C" w14:textId="77777777" w:rsidTr="00DA6539">
        <w:tc>
          <w:tcPr>
            <w:tcW w:w="9062" w:type="dxa"/>
          </w:tcPr>
          <w:p w14:paraId="346BC6CD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épületet egy szabad helyre próbáljuk elhelyezni, de a megépítésre nem áll rendelkezésre elég pénz</w:t>
            </w:r>
          </w:p>
        </w:tc>
      </w:tr>
      <w:tr w:rsidR="00DA6539" w:rsidRPr="00DA6539" w14:paraId="3A135E15" w14:textId="77777777" w:rsidTr="00DA6539">
        <w:tc>
          <w:tcPr>
            <w:tcW w:w="9062" w:type="dxa"/>
          </w:tcPr>
          <w:p w14:paraId="624632AF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elhelyezés meghiúsul</w:t>
            </w:r>
          </w:p>
        </w:tc>
      </w:tr>
      <w:tr w:rsidR="00DA6539" w:rsidRPr="00DA6539" w14:paraId="57495F6E" w14:textId="77777777" w:rsidTr="00DA6539">
        <w:tc>
          <w:tcPr>
            <w:tcW w:w="9062" w:type="dxa"/>
          </w:tcPr>
          <w:p w14:paraId="140D24C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63EDE51E" w14:textId="77777777" w:rsidTr="00DA6539">
        <w:tc>
          <w:tcPr>
            <w:tcW w:w="9062" w:type="dxa"/>
          </w:tcPr>
          <w:p w14:paraId="34DED714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Az építkezés fül aktív, egy épület kiválasztva</w:t>
            </w:r>
          </w:p>
        </w:tc>
      </w:tr>
      <w:tr w:rsidR="00DA6539" w:rsidRPr="00DA6539" w14:paraId="79036AF0" w14:textId="77777777" w:rsidTr="00DA6539">
        <w:tc>
          <w:tcPr>
            <w:tcW w:w="9062" w:type="dxa"/>
          </w:tcPr>
          <w:p w14:paraId="387B9B59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épületet egy szabad helyre próbáljuk elhelyezni, és a megépítésre van elég pénz</w:t>
            </w:r>
          </w:p>
        </w:tc>
      </w:tr>
      <w:tr w:rsidR="00DA6539" w:rsidRPr="00DA6539" w14:paraId="5E0733F1" w14:textId="77777777" w:rsidTr="00DA6539">
        <w:tc>
          <w:tcPr>
            <w:tcW w:w="9062" w:type="dxa"/>
          </w:tcPr>
          <w:p w14:paraId="132A6F94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épület építése elkezdődik</w:t>
            </w:r>
          </w:p>
        </w:tc>
      </w:tr>
      <w:tr w:rsidR="00DA6539" w:rsidRPr="00DA6539" w14:paraId="7E312E63" w14:textId="77777777" w:rsidTr="00DA6539">
        <w:tc>
          <w:tcPr>
            <w:tcW w:w="9062" w:type="dxa"/>
          </w:tcPr>
          <w:p w14:paraId="0A62750D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Idő kezelése</w:t>
            </w:r>
          </w:p>
        </w:tc>
      </w:tr>
      <w:tr w:rsidR="00DA6539" w:rsidRPr="00DA6539" w14:paraId="4CD1B092" w14:textId="77777777" w:rsidTr="00DA6539">
        <w:tc>
          <w:tcPr>
            <w:tcW w:w="9062" w:type="dxa"/>
          </w:tcPr>
          <w:p w14:paraId="3FCD94C9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Lassítani az időt</w:t>
            </w:r>
          </w:p>
        </w:tc>
      </w:tr>
      <w:tr w:rsidR="00DA6539" w:rsidRPr="00DA6539" w14:paraId="0DF86B8B" w14:textId="77777777" w:rsidTr="00DA6539">
        <w:tc>
          <w:tcPr>
            <w:tcW w:w="9062" w:type="dxa"/>
          </w:tcPr>
          <w:p w14:paraId="236FAACE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 meg van nyitva</w:t>
            </w:r>
          </w:p>
        </w:tc>
      </w:tr>
      <w:tr w:rsidR="00DA6539" w:rsidRPr="00DA6539" w14:paraId="250209CB" w14:textId="77777777" w:rsidTr="00DA6539">
        <w:tc>
          <w:tcPr>
            <w:tcW w:w="9062" w:type="dxa"/>
          </w:tcPr>
          <w:p w14:paraId="0E426AA6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idő lassítása gombra kattintunk, ha az idő nincs megállítva, és nem a leglassabb sebességen fut</w:t>
            </w:r>
          </w:p>
        </w:tc>
      </w:tr>
      <w:tr w:rsidR="00DA6539" w:rsidRPr="00DA6539" w14:paraId="2AC22067" w14:textId="77777777" w:rsidTr="00DA6539">
        <w:tc>
          <w:tcPr>
            <w:tcW w:w="9062" w:type="dxa"/>
          </w:tcPr>
          <w:p w14:paraId="5A3E8005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idő eggyel lassabb sebességgel fut</w:t>
            </w:r>
          </w:p>
        </w:tc>
      </w:tr>
      <w:tr w:rsidR="00DA6539" w:rsidRPr="00DA6539" w14:paraId="6644F3F0" w14:textId="77777777" w:rsidTr="00DA6539">
        <w:tc>
          <w:tcPr>
            <w:tcW w:w="9062" w:type="dxa"/>
          </w:tcPr>
          <w:p w14:paraId="7461C810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3EAC6FEF" w14:textId="77777777" w:rsidTr="00DA6539">
        <w:tc>
          <w:tcPr>
            <w:tcW w:w="9062" w:type="dxa"/>
          </w:tcPr>
          <w:p w14:paraId="7E4F2E34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 meg van nyitva</w:t>
            </w:r>
          </w:p>
        </w:tc>
      </w:tr>
      <w:tr w:rsidR="00DA6539" w:rsidRPr="00DA6539" w14:paraId="0A85A780" w14:textId="77777777" w:rsidTr="00DA6539">
        <w:tc>
          <w:tcPr>
            <w:tcW w:w="9062" w:type="dxa"/>
          </w:tcPr>
          <w:p w14:paraId="784F0527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idő lassítása gombra kattintunk, ha az idő meg van állítva</w:t>
            </w:r>
          </w:p>
        </w:tc>
      </w:tr>
      <w:tr w:rsidR="00DA6539" w:rsidRPr="00DA6539" w14:paraId="3AD813F0" w14:textId="77777777" w:rsidTr="00DA6539">
        <w:tc>
          <w:tcPr>
            <w:tcW w:w="9062" w:type="dxa"/>
          </w:tcPr>
          <w:p w14:paraId="44779691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Nem történik semmi</w:t>
            </w:r>
          </w:p>
        </w:tc>
      </w:tr>
      <w:tr w:rsidR="00DA6539" w:rsidRPr="00DA6539" w14:paraId="22DC6670" w14:textId="77777777" w:rsidTr="00DA6539">
        <w:tc>
          <w:tcPr>
            <w:tcW w:w="9062" w:type="dxa"/>
          </w:tcPr>
          <w:p w14:paraId="0E81C12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0A9E847A" w14:textId="77777777" w:rsidTr="00DA6539">
        <w:tc>
          <w:tcPr>
            <w:tcW w:w="9062" w:type="dxa"/>
          </w:tcPr>
          <w:p w14:paraId="7C52AC07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 meg van nyitva</w:t>
            </w:r>
          </w:p>
        </w:tc>
      </w:tr>
      <w:tr w:rsidR="00DA6539" w:rsidRPr="00DA6539" w14:paraId="6B1C19CF" w14:textId="77777777" w:rsidTr="00DA6539">
        <w:tc>
          <w:tcPr>
            <w:tcW w:w="9062" w:type="dxa"/>
          </w:tcPr>
          <w:p w14:paraId="7E4D0094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idő lassítása gombra kattintunk, ha az idő a leglassabb sebességen fut</w:t>
            </w:r>
          </w:p>
        </w:tc>
      </w:tr>
      <w:tr w:rsidR="00DA6539" w:rsidRPr="00DA6539" w14:paraId="00F537D3" w14:textId="77777777" w:rsidTr="00DA6539">
        <w:tc>
          <w:tcPr>
            <w:tcW w:w="9062" w:type="dxa"/>
          </w:tcPr>
          <w:p w14:paraId="301717B5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idő megáll</w:t>
            </w:r>
          </w:p>
        </w:tc>
      </w:tr>
      <w:tr w:rsidR="00DA6539" w:rsidRPr="00DA6539" w14:paraId="61B15A34" w14:textId="77777777" w:rsidTr="00DA6539">
        <w:tc>
          <w:tcPr>
            <w:tcW w:w="9062" w:type="dxa"/>
          </w:tcPr>
          <w:p w14:paraId="5A6B4E8D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Gyorsítani az időt</w:t>
            </w:r>
          </w:p>
        </w:tc>
      </w:tr>
      <w:tr w:rsidR="00DA6539" w:rsidRPr="00DA6539" w14:paraId="4D1C454F" w14:textId="77777777" w:rsidTr="00DA6539">
        <w:tc>
          <w:tcPr>
            <w:tcW w:w="9062" w:type="dxa"/>
          </w:tcPr>
          <w:p w14:paraId="6BDE602B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 meg van nyitva</w:t>
            </w:r>
          </w:p>
        </w:tc>
      </w:tr>
      <w:tr w:rsidR="00DA6539" w:rsidRPr="00DA6539" w14:paraId="04F77ECE" w14:textId="77777777" w:rsidTr="00DA6539">
        <w:tc>
          <w:tcPr>
            <w:tcW w:w="9062" w:type="dxa"/>
          </w:tcPr>
          <w:p w14:paraId="509BD2E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idő gyorsítása gombra kattintunk, ha az idő meg van állítva</w:t>
            </w:r>
          </w:p>
        </w:tc>
      </w:tr>
      <w:tr w:rsidR="00DA6539" w:rsidRPr="00DA6539" w14:paraId="12528257" w14:textId="77777777" w:rsidTr="00DA6539">
        <w:tc>
          <w:tcPr>
            <w:tcW w:w="9062" w:type="dxa"/>
          </w:tcPr>
          <w:p w14:paraId="25C85AD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idő elindul a leglassabb sebességen</w:t>
            </w:r>
          </w:p>
        </w:tc>
      </w:tr>
      <w:tr w:rsidR="00DA6539" w:rsidRPr="00DA6539" w14:paraId="12281C0F" w14:textId="77777777" w:rsidTr="00DA6539">
        <w:tc>
          <w:tcPr>
            <w:tcW w:w="9062" w:type="dxa"/>
          </w:tcPr>
          <w:p w14:paraId="025F03F9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6CA570E3" w14:textId="77777777" w:rsidTr="00DA6539">
        <w:tc>
          <w:tcPr>
            <w:tcW w:w="9062" w:type="dxa"/>
          </w:tcPr>
          <w:p w14:paraId="27C9328F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lastRenderedPageBreak/>
              <w:t>GIVEN: Egy aktív vidámpark meg van nyitva</w:t>
            </w:r>
          </w:p>
        </w:tc>
      </w:tr>
      <w:tr w:rsidR="00DA6539" w:rsidRPr="00DA6539" w14:paraId="75260FEF" w14:textId="77777777" w:rsidTr="00DA6539">
        <w:tc>
          <w:tcPr>
            <w:tcW w:w="9062" w:type="dxa"/>
          </w:tcPr>
          <w:p w14:paraId="21E8A59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idő gyorsítása gombra kattintunk, ha az idő nem a leggyorsabb sebességen fut</w:t>
            </w:r>
          </w:p>
        </w:tc>
      </w:tr>
      <w:tr w:rsidR="00DA6539" w:rsidRPr="00DA6539" w14:paraId="7F71361D" w14:textId="77777777" w:rsidTr="00DA6539">
        <w:tc>
          <w:tcPr>
            <w:tcW w:w="9062" w:type="dxa"/>
          </w:tcPr>
          <w:p w14:paraId="503E41DA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idő eggyel gyorsabb sebességen fut</w:t>
            </w:r>
          </w:p>
        </w:tc>
      </w:tr>
      <w:tr w:rsidR="00DA6539" w:rsidRPr="00DA6539" w14:paraId="6F36C5C9" w14:textId="77777777" w:rsidTr="00DA6539">
        <w:tc>
          <w:tcPr>
            <w:tcW w:w="9062" w:type="dxa"/>
          </w:tcPr>
          <w:p w14:paraId="3535E248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1AF101DF" w14:textId="77777777" w:rsidTr="00DA6539">
        <w:tc>
          <w:tcPr>
            <w:tcW w:w="9062" w:type="dxa"/>
          </w:tcPr>
          <w:p w14:paraId="234EA3D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 meg van nyitva</w:t>
            </w:r>
          </w:p>
        </w:tc>
      </w:tr>
      <w:tr w:rsidR="00DA6539" w:rsidRPr="00DA6539" w14:paraId="27BB570A" w14:textId="77777777" w:rsidTr="00DA6539">
        <w:tc>
          <w:tcPr>
            <w:tcW w:w="9062" w:type="dxa"/>
          </w:tcPr>
          <w:p w14:paraId="2AE17E69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idő gyorsítása gombra kattintunk, ha az idő a leggyorsabb sebességen fut</w:t>
            </w:r>
          </w:p>
        </w:tc>
      </w:tr>
      <w:tr w:rsidR="00DA6539" w:rsidRPr="00DA6539" w14:paraId="79B584F2" w14:textId="77777777" w:rsidTr="00DA6539">
        <w:tc>
          <w:tcPr>
            <w:tcW w:w="9062" w:type="dxa"/>
          </w:tcPr>
          <w:p w14:paraId="5906ECC1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Nem történik semmi</w:t>
            </w:r>
          </w:p>
        </w:tc>
      </w:tr>
      <w:tr w:rsidR="00DA6539" w:rsidRPr="00DA6539" w14:paraId="5A55453A" w14:textId="77777777" w:rsidTr="00DA6539">
        <w:tc>
          <w:tcPr>
            <w:tcW w:w="9062" w:type="dxa"/>
          </w:tcPr>
          <w:p w14:paraId="43BA3A24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Vendéginformációk</w:t>
            </w:r>
          </w:p>
        </w:tc>
      </w:tr>
      <w:tr w:rsidR="00DA6539" w:rsidRPr="00DA6539" w14:paraId="02FB0D72" w14:textId="77777777" w:rsidTr="00DA6539">
        <w:tc>
          <w:tcPr>
            <w:tcW w:w="9062" w:type="dxa"/>
          </w:tcPr>
          <w:p w14:paraId="144DAD39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Megnézni egy vendég információit</w:t>
            </w:r>
          </w:p>
        </w:tc>
      </w:tr>
      <w:tr w:rsidR="00DA6539" w:rsidRPr="00DA6539" w14:paraId="4466ADFE" w14:textId="77777777" w:rsidTr="00DA6539">
        <w:tc>
          <w:tcPr>
            <w:tcW w:w="9062" w:type="dxa"/>
          </w:tcPr>
          <w:p w14:paraId="743F888E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 meg van nyitva, és a játéktáblán van nem elfoglalt vendég</w:t>
            </w:r>
          </w:p>
        </w:tc>
      </w:tr>
      <w:tr w:rsidR="00DA6539" w:rsidRPr="00DA6539" w14:paraId="20CB3F66" w14:textId="77777777" w:rsidTr="00DA6539">
        <w:tc>
          <w:tcPr>
            <w:tcW w:w="9062" w:type="dxa"/>
          </w:tcPr>
          <w:p w14:paraId="322DC42A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vendég játéktáblán lévő ikonjára kattintunk, ha van már megnyitott vendéginformációs ablak</w:t>
            </w:r>
          </w:p>
        </w:tc>
      </w:tr>
      <w:tr w:rsidR="00DA6539" w:rsidRPr="00DA6539" w14:paraId="6C941601" w14:textId="77777777" w:rsidTr="00DA6539">
        <w:tc>
          <w:tcPr>
            <w:tcW w:w="9062" w:type="dxa"/>
          </w:tcPr>
          <w:p w14:paraId="304BF21D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régi vendéginformációs ablak eltűnik, és az új megjelenik</w:t>
            </w:r>
          </w:p>
        </w:tc>
      </w:tr>
      <w:tr w:rsidR="00DA6539" w:rsidRPr="00DA6539" w14:paraId="5D508B9E" w14:textId="77777777" w:rsidTr="00DA6539">
        <w:tc>
          <w:tcPr>
            <w:tcW w:w="9062" w:type="dxa"/>
          </w:tcPr>
          <w:p w14:paraId="081D0B8B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53890099" w14:textId="77777777" w:rsidTr="00DA6539">
        <w:tc>
          <w:tcPr>
            <w:tcW w:w="9062" w:type="dxa"/>
          </w:tcPr>
          <w:p w14:paraId="7609081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 meg van nyitva, és a játéktáblán van nem elfoglalt vendég</w:t>
            </w:r>
          </w:p>
        </w:tc>
      </w:tr>
      <w:tr w:rsidR="00DA6539" w:rsidRPr="00DA6539" w14:paraId="03F7B7BC" w14:textId="77777777" w:rsidTr="00DA6539">
        <w:tc>
          <w:tcPr>
            <w:tcW w:w="9062" w:type="dxa"/>
          </w:tcPr>
          <w:p w14:paraId="49E8D31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vendég játéktáblán lévő ikonjára kattintunk, ha még nincs megnyitott vendéginformációs ablak</w:t>
            </w:r>
          </w:p>
        </w:tc>
      </w:tr>
      <w:tr w:rsidR="00DA6539" w:rsidRPr="00DA6539" w14:paraId="140A6058" w14:textId="77777777" w:rsidTr="00DA6539">
        <w:tc>
          <w:tcPr>
            <w:tcW w:w="9062" w:type="dxa"/>
          </w:tcPr>
          <w:p w14:paraId="5150639D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Egy új vendéginformációs ablak megnyílik</w:t>
            </w:r>
          </w:p>
        </w:tc>
      </w:tr>
      <w:tr w:rsidR="00DA6539" w:rsidRPr="00DA6539" w14:paraId="5208A965" w14:textId="77777777" w:rsidTr="00DA6539">
        <w:tc>
          <w:tcPr>
            <w:tcW w:w="9062" w:type="dxa"/>
          </w:tcPr>
          <w:p w14:paraId="6D1ECF6E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Bezárni egy vendéginformációs ablakot</w:t>
            </w:r>
          </w:p>
        </w:tc>
      </w:tr>
      <w:tr w:rsidR="00DA6539" w:rsidRPr="00DA6539" w14:paraId="7F25FD02" w14:textId="77777777" w:rsidTr="00DA6539">
        <w:tc>
          <w:tcPr>
            <w:tcW w:w="9062" w:type="dxa"/>
          </w:tcPr>
          <w:p w14:paraId="31575A0A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vidámparkban van egy megnyitott vendéginformációs ablak</w:t>
            </w:r>
          </w:p>
        </w:tc>
      </w:tr>
      <w:tr w:rsidR="00DA6539" w:rsidRPr="00DA6539" w14:paraId="0A5D0F0F" w14:textId="77777777" w:rsidTr="00DA6539">
        <w:tc>
          <w:tcPr>
            <w:tcW w:w="9062" w:type="dxa"/>
          </w:tcPr>
          <w:p w14:paraId="6F682B96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 xml:space="preserve">WHEN: A vendéginformációs ablak </w:t>
            </w:r>
            <w:proofErr w:type="spellStart"/>
            <w:r w:rsidRPr="00DA6539">
              <w:rPr>
                <w:rStyle w:val="line"/>
                <w:rFonts w:asciiTheme="minorHAnsi" w:hAnsiTheme="minorHAnsi" w:cstheme="minorHAnsi"/>
              </w:rPr>
              <w:t>bezáróikonjára</w:t>
            </w:r>
            <w:proofErr w:type="spellEnd"/>
            <w:r w:rsidRPr="00DA6539">
              <w:rPr>
                <w:rStyle w:val="line"/>
                <w:rFonts w:asciiTheme="minorHAnsi" w:hAnsiTheme="minorHAnsi" w:cstheme="minorHAnsi"/>
              </w:rPr>
              <w:t xml:space="preserve"> kattintunk</w:t>
            </w:r>
          </w:p>
        </w:tc>
      </w:tr>
      <w:tr w:rsidR="00DA6539" w:rsidRPr="00DA6539" w14:paraId="2FA84708" w14:textId="77777777" w:rsidTr="00DA6539">
        <w:tc>
          <w:tcPr>
            <w:tcW w:w="9062" w:type="dxa"/>
          </w:tcPr>
          <w:p w14:paraId="2F1765C7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vendéginformációs ablak bezáródik</w:t>
            </w:r>
          </w:p>
        </w:tc>
      </w:tr>
      <w:tr w:rsidR="00DA6539" w:rsidRPr="00DA6539" w14:paraId="2101C0D3" w14:textId="77777777" w:rsidTr="00DA6539">
        <w:tc>
          <w:tcPr>
            <w:tcW w:w="9062" w:type="dxa"/>
          </w:tcPr>
          <w:p w14:paraId="65B9B92C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Épületinformációk</w:t>
            </w:r>
          </w:p>
        </w:tc>
      </w:tr>
      <w:tr w:rsidR="00DA6539" w:rsidRPr="00DA6539" w14:paraId="0828D79B" w14:textId="77777777" w:rsidTr="00DA6539">
        <w:tc>
          <w:tcPr>
            <w:tcW w:w="9062" w:type="dxa"/>
          </w:tcPr>
          <w:p w14:paraId="5B4F3172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Megnézni egy épület információit</w:t>
            </w:r>
          </w:p>
        </w:tc>
      </w:tr>
      <w:tr w:rsidR="00DA6539" w:rsidRPr="00DA6539" w14:paraId="44B05300" w14:textId="77777777" w:rsidTr="00DA6539">
        <w:tc>
          <w:tcPr>
            <w:tcW w:w="9062" w:type="dxa"/>
          </w:tcPr>
          <w:p w14:paraId="21E40C15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 meg van nyitva, és a játéktáblán van épület</w:t>
            </w:r>
          </w:p>
        </w:tc>
      </w:tr>
      <w:tr w:rsidR="00DA6539" w:rsidRPr="00DA6539" w14:paraId="61473872" w14:textId="77777777" w:rsidTr="00DA6539">
        <w:tc>
          <w:tcPr>
            <w:tcW w:w="9062" w:type="dxa"/>
          </w:tcPr>
          <w:p w14:paraId="3B6D0AE1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épület játéktáblán lévő ikonjára kattintunk, ha van már megnyitott épületinformációs ablak</w:t>
            </w:r>
          </w:p>
        </w:tc>
      </w:tr>
      <w:tr w:rsidR="00DA6539" w:rsidRPr="00DA6539" w14:paraId="271D32F9" w14:textId="77777777" w:rsidTr="00DA6539">
        <w:tc>
          <w:tcPr>
            <w:tcW w:w="9062" w:type="dxa"/>
          </w:tcPr>
          <w:p w14:paraId="044D5E09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régi épületinformációs ablak eltűnik, és az új megjelenik</w:t>
            </w:r>
          </w:p>
        </w:tc>
      </w:tr>
      <w:tr w:rsidR="00DA6539" w:rsidRPr="00DA6539" w14:paraId="7C8CA582" w14:textId="77777777" w:rsidTr="00DA6539">
        <w:tc>
          <w:tcPr>
            <w:tcW w:w="9062" w:type="dxa"/>
          </w:tcPr>
          <w:p w14:paraId="26393AAC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</w:p>
        </w:tc>
      </w:tr>
      <w:tr w:rsidR="00DA6539" w:rsidRPr="00DA6539" w14:paraId="01D81BD1" w14:textId="77777777" w:rsidTr="00DA6539">
        <w:tc>
          <w:tcPr>
            <w:tcW w:w="9062" w:type="dxa"/>
          </w:tcPr>
          <w:p w14:paraId="3AB661F1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 meg van nyitva, és a játéktáblán van épület</w:t>
            </w:r>
          </w:p>
        </w:tc>
      </w:tr>
      <w:tr w:rsidR="00DA6539" w:rsidRPr="00DA6539" w14:paraId="27A7D742" w14:textId="77777777" w:rsidTr="00DA6539">
        <w:tc>
          <w:tcPr>
            <w:tcW w:w="9062" w:type="dxa"/>
          </w:tcPr>
          <w:p w14:paraId="5AAFDC6B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épület játéktáblán lévő ikonjára kattintunk, ha még nincs megnyitott épületinformációs ablak</w:t>
            </w:r>
          </w:p>
        </w:tc>
      </w:tr>
      <w:tr w:rsidR="00DA6539" w:rsidRPr="00DA6539" w14:paraId="42C9D79B" w14:textId="77777777" w:rsidTr="00DA6539">
        <w:tc>
          <w:tcPr>
            <w:tcW w:w="9062" w:type="dxa"/>
          </w:tcPr>
          <w:p w14:paraId="6CF9B60C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Egy új épületinformációs ablak megnyílik</w:t>
            </w:r>
          </w:p>
        </w:tc>
      </w:tr>
      <w:tr w:rsidR="00DA6539" w:rsidRPr="00DA6539" w14:paraId="2E692157" w14:textId="77777777" w:rsidTr="00DA6539">
        <w:tc>
          <w:tcPr>
            <w:tcW w:w="9062" w:type="dxa"/>
          </w:tcPr>
          <w:p w14:paraId="546128DA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Beállítani egy épület használati díját</w:t>
            </w:r>
          </w:p>
        </w:tc>
      </w:tr>
      <w:tr w:rsidR="00DA6539" w:rsidRPr="00DA6539" w14:paraId="7830864F" w14:textId="77777777" w:rsidTr="00DA6539">
        <w:tc>
          <w:tcPr>
            <w:tcW w:w="9062" w:type="dxa"/>
          </w:tcPr>
          <w:p w14:paraId="1230E0E6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vidámparkban van egy megnyitott épületinformációs ablak</w:t>
            </w:r>
          </w:p>
        </w:tc>
      </w:tr>
      <w:tr w:rsidR="00DA6539" w:rsidRPr="00DA6539" w14:paraId="4A3A8F1E" w14:textId="77777777" w:rsidTr="00DA6539">
        <w:tc>
          <w:tcPr>
            <w:tcW w:w="9062" w:type="dxa"/>
          </w:tcPr>
          <w:p w14:paraId="789D6BB9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Az épület használati díját átállítjuk</w:t>
            </w:r>
          </w:p>
        </w:tc>
      </w:tr>
      <w:tr w:rsidR="00DA6539" w:rsidRPr="00DA6539" w14:paraId="399A51BF" w14:textId="77777777" w:rsidTr="00DA6539">
        <w:tc>
          <w:tcPr>
            <w:tcW w:w="9062" w:type="dxa"/>
          </w:tcPr>
          <w:p w14:paraId="439155EE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épület használati díja az új értéket veszi fel</w:t>
            </w:r>
          </w:p>
        </w:tc>
      </w:tr>
      <w:tr w:rsidR="00DA6539" w:rsidRPr="00DA6539" w14:paraId="3480F9DE" w14:textId="77777777" w:rsidTr="00DA6539">
        <w:tc>
          <w:tcPr>
            <w:tcW w:w="9062" w:type="dxa"/>
          </w:tcPr>
          <w:p w14:paraId="703ECE65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Bezárni egy épületinformációs ablakot</w:t>
            </w:r>
          </w:p>
        </w:tc>
      </w:tr>
      <w:tr w:rsidR="00DA6539" w:rsidRPr="00DA6539" w14:paraId="0C476A42" w14:textId="77777777" w:rsidTr="00DA6539">
        <w:tc>
          <w:tcPr>
            <w:tcW w:w="9062" w:type="dxa"/>
          </w:tcPr>
          <w:p w14:paraId="52FE992E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Egy aktív vidámparkban van egy megnyitott épületinformációs ablak</w:t>
            </w:r>
          </w:p>
        </w:tc>
      </w:tr>
      <w:tr w:rsidR="00DA6539" w:rsidRPr="00DA6539" w14:paraId="3F0E9474" w14:textId="77777777" w:rsidTr="00DA6539">
        <w:tc>
          <w:tcPr>
            <w:tcW w:w="9062" w:type="dxa"/>
          </w:tcPr>
          <w:p w14:paraId="2AC412B6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 xml:space="preserve">WHEN: Az épületinformációs ablak </w:t>
            </w:r>
            <w:proofErr w:type="spellStart"/>
            <w:r w:rsidRPr="00DA6539">
              <w:rPr>
                <w:rStyle w:val="line"/>
                <w:rFonts w:asciiTheme="minorHAnsi" w:hAnsiTheme="minorHAnsi" w:cstheme="minorHAnsi"/>
              </w:rPr>
              <w:t>bezáróikonjára</w:t>
            </w:r>
            <w:proofErr w:type="spellEnd"/>
            <w:r w:rsidRPr="00DA6539">
              <w:rPr>
                <w:rStyle w:val="line"/>
                <w:rFonts w:asciiTheme="minorHAnsi" w:hAnsiTheme="minorHAnsi" w:cstheme="minorHAnsi"/>
              </w:rPr>
              <w:t xml:space="preserve"> kattintunk</w:t>
            </w:r>
          </w:p>
        </w:tc>
      </w:tr>
      <w:tr w:rsidR="00DA6539" w:rsidRPr="00DA6539" w14:paraId="21AC289E" w14:textId="77777777" w:rsidTr="00DA6539">
        <w:tc>
          <w:tcPr>
            <w:tcW w:w="9062" w:type="dxa"/>
          </w:tcPr>
          <w:p w14:paraId="2D61F2CB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épületinformációs ablak bezáródik</w:t>
            </w:r>
          </w:p>
        </w:tc>
      </w:tr>
      <w:tr w:rsidR="00DA6539" w:rsidRPr="00DA6539" w14:paraId="447D2FD1" w14:textId="77777777" w:rsidTr="00DA6539">
        <w:tc>
          <w:tcPr>
            <w:tcW w:w="9062" w:type="dxa"/>
          </w:tcPr>
          <w:p w14:paraId="649F0B30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Rombolás</w:t>
            </w:r>
          </w:p>
        </w:tc>
      </w:tr>
      <w:tr w:rsidR="00DA6539" w:rsidRPr="00DA6539" w14:paraId="4A5E44D8" w14:textId="77777777" w:rsidTr="00DA6539">
        <w:tc>
          <w:tcPr>
            <w:tcW w:w="9062" w:type="dxa"/>
          </w:tcPr>
          <w:p w14:paraId="11A036AD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Rombolás üzemmódba lépni</w:t>
            </w:r>
          </w:p>
        </w:tc>
      </w:tr>
      <w:tr w:rsidR="00DA6539" w:rsidRPr="00DA6539" w14:paraId="66B1BF87" w14:textId="77777777" w:rsidTr="00DA6539">
        <w:tc>
          <w:tcPr>
            <w:tcW w:w="9062" w:type="dxa"/>
          </w:tcPr>
          <w:p w14:paraId="1D83DC93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Van egy aktív vidámpark</w:t>
            </w:r>
          </w:p>
        </w:tc>
      </w:tr>
      <w:tr w:rsidR="00DA6539" w:rsidRPr="00DA6539" w14:paraId="3EE1C690" w14:textId="77777777" w:rsidTr="00DA6539">
        <w:tc>
          <w:tcPr>
            <w:tcW w:w="9062" w:type="dxa"/>
          </w:tcPr>
          <w:p w14:paraId="4C0D8CDD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rombolás gombra kattintunk</w:t>
            </w:r>
          </w:p>
        </w:tc>
      </w:tr>
      <w:tr w:rsidR="00DA6539" w:rsidRPr="00DA6539" w14:paraId="5AD6DBCA" w14:textId="77777777" w:rsidTr="00DA6539">
        <w:tc>
          <w:tcPr>
            <w:tcW w:w="9062" w:type="dxa"/>
          </w:tcPr>
          <w:p w14:paraId="768B58B4" w14:textId="6ADCDF21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játék</w:t>
            </w:r>
            <w:r w:rsidR="00AA2459">
              <w:rPr>
                <w:rStyle w:val="line"/>
                <w:rFonts w:asciiTheme="minorHAnsi" w:hAnsiTheme="minorHAnsi" w:cstheme="minorHAnsi"/>
              </w:rPr>
              <w:t xml:space="preserve"> </w:t>
            </w:r>
            <w:r w:rsidR="00AA2459" w:rsidRPr="00AA2459">
              <w:rPr>
                <w:rStyle w:val="line"/>
                <w:rFonts w:asciiTheme="minorHAnsi" w:hAnsiTheme="minorHAnsi" w:cstheme="minorHAnsi"/>
              </w:rPr>
              <w:t>kiüríti a vidámparkot,</w:t>
            </w:r>
            <w:r w:rsidR="00AA2459">
              <w:rPr>
                <w:rStyle w:val="line"/>
              </w:rPr>
              <w:t xml:space="preserve"> </w:t>
            </w:r>
            <w:r w:rsidR="00AA2459" w:rsidRPr="00AA2459">
              <w:rPr>
                <w:rStyle w:val="line"/>
                <w:rFonts w:asciiTheme="minorHAnsi" w:hAnsiTheme="minorHAnsi" w:cstheme="minorHAnsi"/>
              </w:rPr>
              <w:t>majd</w:t>
            </w:r>
            <w:r w:rsidRPr="00DA6539">
              <w:rPr>
                <w:rStyle w:val="line"/>
                <w:rFonts w:asciiTheme="minorHAnsi" w:hAnsiTheme="minorHAnsi" w:cstheme="minorHAnsi"/>
              </w:rPr>
              <w:t xml:space="preserve"> rombolás üzemmódba vált át</w:t>
            </w:r>
          </w:p>
        </w:tc>
      </w:tr>
      <w:tr w:rsidR="00DA6539" w:rsidRPr="00DA6539" w14:paraId="37531709" w14:textId="77777777" w:rsidTr="00DA6539">
        <w:tc>
          <w:tcPr>
            <w:tcW w:w="9062" w:type="dxa"/>
          </w:tcPr>
          <w:p w14:paraId="7FBAAB85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Egy épületet/utat lerombolni</w:t>
            </w:r>
          </w:p>
        </w:tc>
      </w:tr>
      <w:tr w:rsidR="00DA6539" w:rsidRPr="00DA6539" w14:paraId="7B34A327" w14:textId="77777777" w:rsidTr="00DA6539">
        <w:tc>
          <w:tcPr>
            <w:tcW w:w="9062" w:type="dxa"/>
          </w:tcPr>
          <w:p w14:paraId="09A788B8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Van egy aktív vidámpark, és rombolás üzemmódban vagyunk</w:t>
            </w:r>
          </w:p>
        </w:tc>
      </w:tr>
      <w:tr w:rsidR="00DA6539" w:rsidRPr="00DA6539" w14:paraId="7116539F" w14:textId="77777777" w:rsidTr="00DA6539">
        <w:tc>
          <w:tcPr>
            <w:tcW w:w="9062" w:type="dxa"/>
          </w:tcPr>
          <w:p w14:paraId="2D6404BB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játéktáblán az épület/út ikonjára kattintunk</w:t>
            </w:r>
          </w:p>
        </w:tc>
      </w:tr>
      <w:tr w:rsidR="00DA6539" w:rsidRPr="00DA6539" w14:paraId="1E62AD8E" w14:textId="77777777" w:rsidTr="00DA6539">
        <w:tc>
          <w:tcPr>
            <w:tcW w:w="9062" w:type="dxa"/>
          </w:tcPr>
          <w:p w14:paraId="0092E4DD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lastRenderedPageBreak/>
              <w:t>THEN: Az épület/út eltűnik a játéktábláról</w:t>
            </w:r>
          </w:p>
        </w:tc>
      </w:tr>
      <w:tr w:rsidR="00DA6539" w:rsidRPr="00DA6539" w14:paraId="4DC1BA1C" w14:textId="77777777" w:rsidTr="00DA6539">
        <w:tc>
          <w:tcPr>
            <w:tcW w:w="9062" w:type="dxa"/>
          </w:tcPr>
          <w:p w14:paraId="4AA8EE10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Rombolás üzemmódból kilépni</w:t>
            </w:r>
          </w:p>
        </w:tc>
      </w:tr>
      <w:tr w:rsidR="00DA6539" w:rsidRPr="00DA6539" w14:paraId="5200846D" w14:textId="77777777" w:rsidTr="00DA6539">
        <w:tc>
          <w:tcPr>
            <w:tcW w:w="9062" w:type="dxa"/>
          </w:tcPr>
          <w:p w14:paraId="1C0DA1AF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Van egy aktív vidámpark, és rombolás üzemmódban vagyunk</w:t>
            </w:r>
          </w:p>
        </w:tc>
      </w:tr>
      <w:tr w:rsidR="00DA6539" w:rsidRPr="00DA6539" w14:paraId="07F80399" w14:textId="77777777" w:rsidTr="00DA6539">
        <w:tc>
          <w:tcPr>
            <w:tcW w:w="9062" w:type="dxa"/>
          </w:tcPr>
          <w:p w14:paraId="78E518DE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rombolás gombra kattintunk</w:t>
            </w:r>
          </w:p>
        </w:tc>
      </w:tr>
      <w:tr w:rsidR="00DA6539" w:rsidRPr="00DA6539" w14:paraId="5AA12011" w14:textId="77777777" w:rsidTr="00DA6539">
        <w:tc>
          <w:tcPr>
            <w:tcW w:w="9062" w:type="dxa"/>
          </w:tcPr>
          <w:p w14:paraId="50AEBD4D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játék kilép rombolás üzemmódból</w:t>
            </w:r>
          </w:p>
        </w:tc>
      </w:tr>
      <w:tr w:rsidR="00DA6539" w:rsidRPr="00DA6539" w14:paraId="389D7A16" w14:textId="77777777" w:rsidTr="00DA6539">
        <w:tc>
          <w:tcPr>
            <w:tcW w:w="9062" w:type="dxa"/>
          </w:tcPr>
          <w:p w14:paraId="725817FF" w14:textId="77777777" w:rsidR="00DA6539" w:rsidRPr="00DA6539" w:rsidRDefault="00DA6539" w:rsidP="00CB6D3F">
            <w:pPr>
              <w:pStyle w:val="Cmsor4"/>
              <w:outlineLvl w:val="3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>Vidámparkbeállítások</w:t>
            </w:r>
          </w:p>
        </w:tc>
      </w:tr>
      <w:tr w:rsidR="00DA6539" w:rsidRPr="00DA6539" w14:paraId="13756A16" w14:textId="77777777" w:rsidTr="00DA6539">
        <w:tc>
          <w:tcPr>
            <w:tcW w:w="9062" w:type="dxa"/>
          </w:tcPr>
          <w:p w14:paraId="0C617FED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A vidámpark beállítási ablakát megnyitni</w:t>
            </w:r>
          </w:p>
        </w:tc>
      </w:tr>
      <w:tr w:rsidR="00DA6539" w:rsidRPr="00DA6539" w14:paraId="5E73D0A8" w14:textId="77777777" w:rsidTr="00DA6539">
        <w:tc>
          <w:tcPr>
            <w:tcW w:w="9062" w:type="dxa"/>
          </w:tcPr>
          <w:p w14:paraId="1A73904E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Van egy aktív vidámpark</w:t>
            </w:r>
          </w:p>
        </w:tc>
      </w:tr>
      <w:tr w:rsidR="00DA6539" w:rsidRPr="00DA6539" w14:paraId="7A828B17" w14:textId="77777777" w:rsidTr="00DA6539">
        <w:tc>
          <w:tcPr>
            <w:tcW w:w="9062" w:type="dxa"/>
          </w:tcPr>
          <w:p w14:paraId="1C18B272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A beállítások gombra kattintunk</w:t>
            </w:r>
          </w:p>
        </w:tc>
      </w:tr>
      <w:tr w:rsidR="00DA6539" w:rsidRPr="00DA6539" w14:paraId="2406B0A7" w14:textId="77777777" w:rsidTr="00DA6539">
        <w:tc>
          <w:tcPr>
            <w:tcW w:w="9062" w:type="dxa"/>
          </w:tcPr>
          <w:p w14:paraId="7D1EDCB9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vidámparkbeállítások ablak megnyílik</w:t>
            </w:r>
          </w:p>
        </w:tc>
      </w:tr>
      <w:tr w:rsidR="00DA6539" w:rsidRPr="00DA6539" w14:paraId="1AC6DCCA" w14:textId="77777777" w:rsidTr="00DA6539">
        <w:tc>
          <w:tcPr>
            <w:tcW w:w="9062" w:type="dxa"/>
          </w:tcPr>
          <w:p w14:paraId="2FB3AB7E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Átállítani a belépődíjat</w:t>
            </w:r>
          </w:p>
        </w:tc>
      </w:tr>
      <w:tr w:rsidR="00DA6539" w:rsidRPr="00DA6539" w14:paraId="557919F9" w14:textId="77777777" w:rsidTr="00DA6539">
        <w:tc>
          <w:tcPr>
            <w:tcW w:w="9062" w:type="dxa"/>
          </w:tcPr>
          <w:p w14:paraId="5A10E6F5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Van egy aktív vidámpark, és a vidámparkbeállítások ablak meg van nyitva</w:t>
            </w:r>
          </w:p>
        </w:tc>
      </w:tr>
      <w:tr w:rsidR="00DA6539" w:rsidRPr="00DA6539" w14:paraId="18FA5994" w14:textId="77777777" w:rsidTr="00DA6539">
        <w:tc>
          <w:tcPr>
            <w:tcW w:w="9062" w:type="dxa"/>
          </w:tcPr>
          <w:p w14:paraId="21E63E8D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Átállítjuk a belépődíj összegét</w:t>
            </w:r>
          </w:p>
        </w:tc>
      </w:tr>
      <w:tr w:rsidR="00DA6539" w:rsidRPr="00DA6539" w14:paraId="7BC8B60E" w14:textId="77777777" w:rsidTr="00DA6539">
        <w:tc>
          <w:tcPr>
            <w:tcW w:w="9062" w:type="dxa"/>
          </w:tcPr>
          <w:p w14:paraId="574B38A3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belépődíj az ablak bezárása után az új értéket veszi fel</w:t>
            </w:r>
          </w:p>
        </w:tc>
      </w:tr>
      <w:tr w:rsidR="00DA6539" w:rsidRPr="00DA6539" w14:paraId="53A9C160" w14:textId="77777777" w:rsidTr="00DA6539">
        <w:tc>
          <w:tcPr>
            <w:tcW w:w="9062" w:type="dxa"/>
          </w:tcPr>
          <w:p w14:paraId="5DFD260E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Átállítani a karbantartók számát</w:t>
            </w:r>
          </w:p>
        </w:tc>
      </w:tr>
      <w:tr w:rsidR="00DA6539" w:rsidRPr="00DA6539" w14:paraId="01057B4E" w14:textId="77777777" w:rsidTr="00DA6539">
        <w:tc>
          <w:tcPr>
            <w:tcW w:w="9062" w:type="dxa"/>
          </w:tcPr>
          <w:p w14:paraId="326C54FF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Van egy aktív vidámpark, és a vidámparkbeállítások ablak meg van nyitva</w:t>
            </w:r>
          </w:p>
        </w:tc>
      </w:tr>
      <w:tr w:rsidR="00DA6539" w:rsidRPr="00DA6539" w14:paraId="2E6F3767" w14:textId="77777777" w:rsidTr="00DA6539">
        <w:tc>
          <w:tcPr>
            <w:tcW w:w="9062" w:type="dxa"/>
          </w:tcPr>
          <w:p w14:paraId="4A580972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Átállítjuk a karbantartók számát</w:t>
            </w:r>
          </w:p>
        </w:tc>
      </w:tr>
      <w:tr w:rsidR="00DA6539" w:rsidRPr="00DA6539" w14:paraId="3F7CBC88" w14:textId="77777777" w:rsidTr="00DA6539">
        <w:tc>
          <w:tcPr>
            <w:tcW w:w="9062" w:type="dxa"/>
          </w:tcPr>
          <w:p w14:paraId="7BAD3950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 vidámpark az ablak bezárása után megváltozott karbantartószámmal üzemel</w:t>
            </w:r>
          </w:p>
        </w:tc>
      </w:tr>
      <w:tr w:rsidR="00DA6539" w:rsidRPr="00DA6539" w14:paraId="16C3634A" w14:textId="77777777" w:rsidTr="00DA6539">
        <w:tc>
          <w:tcPr>
            <w:tcW w:w="9062" w:type="dxa"/>
          </w:tcPr>
          <w:p w14:paraId="2F597AA9" w14:textId="77777777" w:rsidR="00DA6539" w:rsidRPr="00DA6539" w:rsidRDefault="00DA6539" w:rsidP="00CB6D3F">
            <w:pPr>
              <w:pStyle w:val="NormlWeb"/>
              <w:rPr>
                <w:rFonts w:asciiTheme="minorHAnsi" w:hAnsiTheme="minorHAnsi" w:cstheme="minorHAnsi"/>
              </w:rPr>
            </w:pPr>
            <w:r w:rsidRPr="00DA6539">
              <w:rPr>
                <w:rFonts w:asciiTheme="minorHAnsi" w:hAnsiTheme="minorHAnsi" w:cstheme="minorHAnsi"/>
              </w:rPr>
              <w:t xml:space="preserve">AS </w:t>
            </w:r>
            <w:proofErr w:type="gramStart"/>
            <w:r w:rsidRPr="00DA6539">
              <w:rPr>
                <w:rFonts w:asciiTheme="minorHAnsi" w:hAnsiTheme="minorHAnsi" w:cstheme="minorHAnsi"/>
              </w:rPr>
              <w:t>A :</w:t>
            </w:r>
            <w:proofErr w:type="gramEnd"/>
            <w:r w:rsidRPr="00DA6539">
              <w:rPr>
                <w:rFonts w:asciiTheme="minorHAnsi" w:hAnsiTheme="minorHAnsi" w:cstheme="minorHAnsi"/>
              </w:rPr>
              <w:t xml:space="preserve"> játékos</w:t>
            </w:r>
            <w:r w:rsidRPr="00DA6539">
              <w:rPr>
                <w:rFonts w:asciiTheme="minorHAnsi" w:hAnsiTheme="minorHAnsi" w:cstheme="minorHAnsi"/>
              </w:rPr>
              <w:br/>
              <w:t>I WANT TO: Bezárni a vidámparkbeállítások ablakot</w:t>
            </w:r>
          </w:p>
        </w:tc>
      </w:tr>
      <w:tr w:rsidR="00DA6539" w:rsidRPr="00DA6539" w14:paraId="776E75C3" w14:textId="77777777" w:rsidTr="00DA6539">
        <w:tc>
          <w:tcPr>
            <w:tcW w:w="9062" w:type="dxa"/>
          </w:tcPr>
          <w:p w14:paraId="60C4C2B5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GIVEN: Van egy aktív vidámpark, és a vidámparkbeállítások ablak meg van nyitva</w:t>
            </w:r>
          </w:p>
        </w:tc>
      </w:tr>
      <w:tr w:rsidR="00DA6539" w:rsidRPr="00DA6539" w14:paraId="5B46861F" w14:textId="77777777" w:rsidTr="00DA6539">
        <w:tc>
          <w:tcPr>
            <w:tcW w:w="9062" w:type="dxa"/>
          </w:tcPr>
          <w:p w14:paraId="63A8BC23" w14:textId="77777777" w:rsidR="00DA6539" w:rsidRPr="00DA6539" w:rsidRDefault="00DA6539" w:rsidP="00CB6D3F">
            <w:pPr>
              <w:pStyle w:val="HTML-kntformzott"/>
              <w:rPr>
                <w:rStyle w:val="HTML-kd"/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WHEN: Bezárjuk a vidámparkbeállítások ablakot</w:t>
            </w:r>
          </w:p>
        </w:tc>
      </w:tr>
      <w:tr w:rsidR="00DA6539" w:rsidRPr="00DA6539" w14:paraId="3F81A562" w14:textId="77777777" w:rsidTr="00DA6539">
        <w:tc>
          <w:tcPr>
            <w:tcW w:w="9062" w:type="dxa"/>
          </w:tcPr>
          <w:p w14:paraId="3B943352" w14:textId="77777777" w:rsidR="00DA6539" w:rsidRPr="00DA6539" w:rsidRDefault="00DA6539" w:rsidP="00CB6D3F">
            <w:pPr>
              <w:pStyle w:val="HTML-kntformzott"/>
              <w:rPr>
                <w:rFonts w:asciiTheme="minorHAnsi" w:hAnsiTheme="minorHAnsi" w:cstheme="minorHAnsi"/>
              </w:rPr>
            </w:pPr>
            <w:r w:rsidRPr="00DA6539">
              <w:rPr>
                <w:rStyle w:val="line"/>
                <w:rFonts w:asciiTheme="minorHAnsi" w:hAnsiTheme="minorHAnsi" w:cstheme="minorHAnsi"/>
              </w:rPr>
              <w:t>THEN: Az új beállítások szerint üzemel tovább a város</w:t>
            </w:r>
          </w:p>
        </w:tc>
      </w:tr>
    </w:tbl>
    <w:p w14:paraId="6BB27D36" w14:textId="77777777" w:rsidR="00DA6539" w:rsidRDefault="00DA6539" w:rsidP="00DA6539">
      <w:pPr>
        <w:rPr>
          <w:b/>
          <w:sz w:val="32"/>
          <w:szCs w:val="32"/>
        </w:rPr>
      </w:pPr>
    </w:p>
    <w:p w14:paraId="397A6DF0" w14:textId="77777777" w:rsidR="00DA6539" w:rsidRPr="00DA6539" w:rsidRDefault="00DA6539" w:rsidP="00AA2459">
      <w:pPr>
        <w:pageBreakBefore/>
        <w:rPr>
          <w:b/>
          <w:sz w:val="32"/>
          <w:szCs w:val="32"/>
        </w:rPr>
      </w:pPr>
      <w:r w:rsidRPr="00DA6539">
        <w:rPr>
          <w:b/>
          <w:sz w:val="32"/>
          <w:szCs w:val="32"/>
        </w:rPr>
        <w:lastRenderedPageBreak/>
        <w:t>Felhasználói eset diagram</w:t>
      </w:r>
    </w:p>
    <w:p w14:paraId="28D86AA1" w14:textId="77777777" w:rsidR="00DA6539" w:rsidRDefault="00E945DC" w:rsidP="00DA6539">
      <w:r>
        <w:pict w14:anchorId="3A8BC0B6">
          <v:shape id="_x0000_i1026" type="#_x0000_t75" style="width:453.75pt;height:318.75pt">
            <v:imagedata r:id="rId11" o:title="usecase"/>
          </v:shape>
        </w:pict>
      </w:r>
    </w:p>
    <w:p w14:paraId="117F5F2F" w14:textId="77777777" w:rsidR="00813778" w:rsidRDefault="00813778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14:paraId="5E73467E" w14:textId="77777777" w:rsidR="00813778" w:rsidRDefault="00813778" w:rsidP="00DA6539">
      <w:pPr>
        <w:rPr>
          <w:b/>
          <w:sz w:val="32"/>
          <w:szCs w:val="32"/>
        </w:rPr>
      </w:pPr>
      <w:r w:rsidRPr="00813778">
        <w:rPr>
          <w:b/>
          <w:sz w:val="32"/>
          <w:szCs w:val="32"/>
        </w:rPr>
        <w:lastRenderedPageBreak/>
        <w:t>UML tervek</w:t>
      </w:r>
    </w:p>
    <w:p w14:paraId="0764475D" w14:textId="77777777" w:rsidR="00813778" w:rsidRDefault="00E945DC" w:rsidP="00DA6539">
      <w:pPr>
        <w:rPr>
          <w:b/>
          <w:sz w:val="32"/>
          <w:szCs w:val="32"/>
        </w:rPr>
      </w:pPr>
      <w:r>
        <w:rPr>
          <w:b/>
          <w:sz w:val="32"/>
          <w:szCs w:val="32"/>
        </w:rPr>
        <w:pict w14:anchorId="1E6CE2F5">
          <v:shape id="_x0000_i1027" type="#_x0000_t75" style="width:287.25pt;height:354pt">
            <v:imagedata r:id="rId12" o:title="package"/>
          </v:shape>
        </w:pict>
      </w:r>
      <w:r>
        <w:rPr>
          <w:b/>
          <w:sz w:val="32"/>
          <w:szCs w:val="32"/>
        </w:rPr>
        <w:pict w14:anchorId="524B8680">
          <v:shape id="_x0000_i1028" type="#_x0000_t75" style="width:256.5pt;height:211.5pt">
            <v:imagedata r:id="rId13" o:title="app"/>
          </v:shape>
        </w:pict>
      </w:r>
    </w:p>
    <w:p w14:paraId="2D126A5E" w14:textId="77777777" w:rsidR="00813778" w:rsidRDefault="00E945DC" w:rsidP="00DA6539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pict w14:anchorId="3673D0DD">
          <v:shape id="_x0000_i1029" type="#_x0000_t75" style="width:453pt;height:246.75pt">
            <v:imagedata r:id="rId14" o:title="model"/>
          </v:shape>
        </w:pict>
      </w:r>
    </w:p>
    <w:p w14:paraId="368758BD" w14:textId="77777777" w:rsidR="00813778" w:rsidRDefault="00E945DC" w:rsidP="00DA6539">
      <w:pPr>
        <w:rPr>
          <w:b/>
          <w:sz w:val="32"/>
          <w:szCs w:val="32"/>
        </w:rPr>
      </w:pPr>
      <w:r>
        <w:rPr>
          <w:b/>
          <w:sz w:val="32"/>
          <w:szCs w:val="32"/>
        </w:rPr>
        <w:pict w14:anchorId="14208B80">
          <v:shape id="_x0000_i1030" type="#_x0000_t75" style="width:453.75pt;height:421.5pt">
            <v:imagedata r:id="rId15" o:title="viewModel2"/>
          </v:shape>
        </w:pict>
      </w:r>
    </w:p>
    <w:p w14:paraId="0164142B" w14:textId="77777777" w:rsidR="00813778" w:rsidRDefault="00E945DC" w:rsidP="00DA6539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pict w14:anchorId="3F945F7A">
          <v:shape id="_x0000_i1031" type="#_x0000_t75" style="width:453pt;height:243.75pt">
            <v:imagedata r:id="rId16" o:title="persistence"/>
          </v:shape>
        </w:pict>
      </w:r>
    </w:p>
    <w:p w14:paraId="7766705D" w14:textId="77777777" w:rsidR="00813778" w:rsidRDefault="00813778" w:rsidP="00DA6539">
      <w:pPr>
        <w:rPr>
          <w:b/>
          <w:sz w:val="32"/>
          <w:szCs w:val="32"/>
        </w:rPr>
      </w:pPr>
    </w:p>
    <w:p w14:paraId="2FF18936" w14:textId="77777777" w:rsidR="00813778" w:rsidRPr="00813778" w:rsidRDefault="00813778" w:rsidP="00813778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JÓ JÁTÉKOT KÍVÁNUNK!</w:t>
      </w:r>
    </w:p>
    <w:sectPr w:rsidR="00813778" w:rsidRPr="0081377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D5DB8"/>
    <w:multiLevelType w:val="multilevel"/>
    <w:tmpl w:val="35708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644E93"/>
    <w:multiLevelType w:val="multilevel"/>
    <w:tmpl w:val="68226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8965BB4"/>
    <w:multiLevelType w:val="multilevel"/>
    <w:tmpl w:val="B56467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F675742"/>
    <w:multiLevelType w:val="multilevel"/>
    <w:tmpl w:val="B2867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649002C"/>
    <w:multiLevelType w:val="hybridMultilevel"/>
    <w:tmpl w:val="84C88D1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002511"/>
    <w:multiLevelType w:val="multilevel"/>
    <w:tmpl w:val="869469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EBB082D"/>
    <w:multiLevelType w:val="multilevel"/>
    <w:tmpl w:val="91A00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AC14082"/>
    <w:multiLevelType w:val="hybridMultilevel"/>
    <w:tmpl w:val="EF10C68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0D5CD5"/>
    <w:multiLevelType w:val="multilevel"/>
    <w:tmpl w:val="262EFF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EF3E33"/>
    <w:multiLevelType w:val="multilevel"/>
    <w:tmpl w:val="C35EA4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EF3EA4"/>
    <w:multiLevelType w:val="multilevel"/>
    <w:tmpl w:val="A066F8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FB6300E"/>
    <w:multiLevelType w:val="multilevel"/>
    <w:tmpl w:val="93B286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5E1475A"/>
    <w:multiLevelType w:val="multilevel"/>
    <w:tmpl w:val="26D66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8"/>
  </w:num>
  <w:num w:numId="3">
    <w:abstractNumId w:val="0"/>
  </w:num>
  <w:num w:numId="4">
    <w:abstractNumId w:val="2"/>
  </w:num>
  <w:num w:numId="5">
    <w:abstractNumId w:val="1"/>
  </w:num>
  <w:num w:numId="6">
    <w:abstractNumId w:val="11"/>
  </w:num>
  <w:num w:numId="7">
    <w:abstractNumId w:val="5"/>
  </w:num>
  <w:num w:numId="8">
    <w:abstractNumId w:val="9"/>
  </w:num>
  <w:num w:numId="9">
    <w:abstractNumId w:val="3"/>
  </w:num>
  <w:num w:numId="10">
    <w:abstractNumId w:val="6"/>
  </w:num>
  <w:num w:numId="11">
    <w:abstractNumId w:val="10"/>
  </w:num>
  <w:num w:numId="12">
    <w:abstractNumId w:val="12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65BF"/>
    <w:rsid w:val="000354EB"/>
    <w:rsid w:val="000E3EC0"/>
    <w:rsid w:val="003E38B8"/>
    <w:rsid w:val="00701EE2"/>
    <w:rsid w:val="007B2F54"/>
    <w:rsid w:val="00813778"/>
    <w:rsid w:val="00990B3F"/>
    <w:rsid w:val="00AA2459"/>
    <w:rsid w:val="00CF65BF"/>
    <w:rsid w:val="00DA6539"/>
    <w:rsid w:val="00DD47BA"/>
    <w:rsid w:val="00E94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F2FD59"/>
  <w15:chartTrackingRefBased/>
  <w15:docId w15:val="{529C7D71-7DC7-4605-88F9-6C1F4D8FA6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3">
    <w:name w:val="heading 3"/>
    <w:basedOn w:val="Norml"/>
    <w:link w:val="Cmsor3Char"/>
    <w:uiPriority w:val="9"/>
    <w:qFormat/>
    <w:rsid w:val="00CF65B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hu-HU"/>
    </w:rPr>
  </w:style>
  <w:style w:type="paragraph" w:styleId="Cmsor4">
    <w:name w:val="heading 4"/>
    <w:basedOn w:val="Norml"/>
    <w:link w:val="Cmsor4Char"/>
    <w:uiPriority w:val="9"/>
    <w:qFormat/>
    <w:rsid w:val="00CF65BF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CF65BF"/>
    <w:pPr>
      <w:ind w:left="720"/>
      <w:contextualSpacing/>
    </w:pPr>
  </w:style>
  <w:style w:type="character" w:customStyle="1" w:styleId="Cmsor3Char">
    <w:name w:val="Címsor 3 Char"/>
    <w:basedOn w:val="Bekezdsalapbettpusa"/>
    <w:link w:val="Cmsor3"/>
    <w:uiPriority w:val="9"/>
    <w:rsid w:val="00CF65BF"/>
    <w:rPr>
      <w:rFonts w:ascii="Times New Roman" w:eastAsia="Times New Roman" w:hAnsi="Times New Roman" w:cs="Times New Roman"/>
      <w:b/>
      <w:bCs/>
      <w:sz w:val="27"/>
      <w:szCs w:val="27"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rsid w:val="00CF65BF"/>
    <w:rPr>
      <w:rFonts w:ascii="Times New Roman" w:eastAsia="Times New Roman" w:hAnsi="Times New Roman" w:cs="Times New Roman"/>
      <w:b/>
      <w:bCs/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DA6539"/>
    <w:rPr>
      <w:color w:val="0563C1" w:themeColor="hyperlink"/>
      <w:u w:val="single"/>
    </w:rPr>
  </w:style>
  <w:style w:type="paragraph" w:styleId="NormlWeb">
    <w:name w:val="Normal (Web)"/>
    <w:basedOn w:val="Norml"/>
    <w:uiPriority w:val="99"/>
    <w:semiHidden/>
    <w:unhideWhenUsed/>
    <w:rsid w:val="00DA65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HTML-kntformzott">
    <w:name w:val="HTML Preformatted"/>
    <w:basedOn w:val="Norml"/>
    <w:link w:val="HTML-kntformzottChar"/>
    <w:uiPriority w:val="99"/>
    <w:semiHidden/>
    <w:unhideWhenUsed/>
    <w:rsid w:val="00DA65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hu-HU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rsid w:val="00DA6539"/>
    <w:rPr>
      <w:rFonts w:ascii="Courier New" w:eastAsia="Times New Roman" w:hAnsi="Courier New" w:cs="Courier New"/>
      <w:sz w:val="20"/>
      <w:szCs w:val="20"/>
      <w:lang w:eastAsia="hu-HU"/>
    </w:rPr>
  </w:style>
  <w:style w:type="character" w:styleId="HTML-kd">
    <w:name w:val="HTML Code"/>
    <w:basedOn w:val="Bekezdsalapbettpusa"/>
    <w:uiPriority w:val="99"/>
    <w:semiHidden/>
    <w:unhideWhenUsed/>
    <w:rsid w:val="00DA6539"/>
    <w:rPr>
      <w:rFonts w:ascii="Courier New" w:eastAsia="Times New Roman" w:hAnsi="Courier New" w:cs="Courier New"/>
      <w:sz w:val="20"/>
      <w:szCs w:val="20"/>
    </w:rPr>
  </w:style>
  <w:style w:type="character" w:customStyle="1" w:styleId="line">
    <w:name w:val="line"/>
    <w:basedOn w:val="Bekezdsalapbettpusa"/>
    <w:rsid w:val="00DA6539"/>
  </w:style>
  <w:style w:type="table" w:styleId="Rcsostblzat">
    <w:name w:val="Table Grid"/>
    <w:basedOn w:val="Normltblzat"/>
    <w:uiPriority w:val="39"/>
    <w:rsid w:val="00DA65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158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3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8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png"/><Relationship Id="rId5" Type="http://schemas.openxmlformats.org/officeDocument/2006/relationships/image" Target="media/image1.jp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15</Pages>
  <Words>1812</Words>
  <Characters>12506</Characters>
  <Application>Microsoft Office Word</Application>
  <DocSecurity>0</DocSecurity>
  <Lines>104</Lines>
  <Paragraphs>28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Szász Milán</dc:creator>
  <cp:keywords/>
  <dc:description/>
  <cp:lastModifiedBy>Martin Sallai</cp:lastModifiedBy>
  <cp:revision>9</cp:revision>
  <dcterms:created xsi:type="dcterms:W3CDTF">2021-05-12T14:28:00Z</dcterms:created>
  <dcterms:modified xsi:type="dcterms:W3CDTF">2021-05-14T09:08:00Z</dcterms:modified>
</cp:coreProperties>
</file>